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A4" w:rsidRPr="00F058A4" w:rsidRDefault="00F058A4" w:rsidP="00F9402B">
      <w:pPr>
        <w:pStyle w:val="Title"/>
        <w:rPr>
          <w:rFonts w:ascii="Comic Sans MS" w:hAnsi="Comic Sans MS"/>
          <w:b/>
          <w:bCs/>
          <w:sz w:val="28"/>
          <w:szCs w:val="24"/>
        </w:rPr>
      </w:pPr>
      <w:bookmarkStart w:id="0" w:name="_GoBack"/>
      <w:bookmarkEnd w:id="0"/>
      <w:r w:rsidRPr="00F058A4">
        <w:rPr>
          <w:rFonts w:ascii="Comic Sans MS" w:hAnsi="Comic Sans MS"/>
          <w:b/>
          <w:bCs/>
          <w:sz w:val="28"/>
          <w:szCs w:val="24"/>
        </w:rPr>
        <w:t>Leads</w:t>
      </w:r>
    </w:p>
    <w:p w:rsidR="00F058A4" w:rsidRPr="00F058A4" w:rsidRDefault="00F058A4" w:rsidP="00F058A4">
      <w:pPr>
        <w:widowControl/>
        <w:rPr>
          <w:rFonts w:ascii="Comic Sans MS" w:hAnsi="Comic Sans MS"/>
          <w:sz w:val="24"/>
        </w:rPr>
      </w:pPr>
    </w:p>
    <w:p w:rsidR="00F058A4" w:rsidRPr="00F058A4" w:rsidRDefault="00F058A4" w:rsidP="00F058A4">
      <w:pPr>
        <w:widowControl/>
        <w:numPr>
          <w:ilvl w:val="0"/>
          <w:numId w:val="2"/>
        </w:numPr>
        <w:rPr>
          <w:rFonts w:ascii="Comic Sans MS" w:hAnsi="Comic Sans MS"/>
          <w:b/>
          <w:bCs/>
          <w:sz w:val="24"/>
        </w:rPr>
      </w:pPr>
      <w:r w:rsidRPr="00F058A4">
        <w:rPr>
          <w:rFonts w:ascii="Comic Sans MS" w:hAnsi="Comic Sans MS"/>
          <w:b/>
          <w:bCs/>
          <w:sz w:val="24"/>
        </w:rPr>
        <w:t>Dialogue</w:t>
      </w:r>
    </w:p>
    <w:p w:rsidR="00F058A4" w:rsidRPr="00F058A4" w:rsidRDefault="00F058A4" w:rsidP="00F058A4">
      <w:pPr>
        <w:widowControl/>
        <w:ind w:left="360"/>
        <w:rPr>
          <w:rFonts w:ascii="Comic Sans MS" w:hAnsi="Comic Sans MS"/>
          <w:sz w:val="24"/>
        </w:rPr>
      </w:pPr>
    </w:p>
    <w:p w:rsidR="00F058A4" w:rsidRPr="00F058A4" w:rsidRDefault="00F058A4" w:rsidP="00F058A4">
      <w:pPr>
        <w:widowControl/>
        <w:ind w:left="720" w:firstLine="720"/>
        <w:rPr>
          <w:rFonts w:ascii="Comic Sans MS" w:hAnsi="Comic Sans MS"/>
          <w:sz w:val="24"/>
        </w:rPr>
      </w:pPr>
      <w:r w:rsidRPr="00F058A4">
        <w:rPr>
          <w:rFonts w:ascii="Comic Sans MS" w:hAnsi="Comic Sans MS"/>
          <w:sz w:val="24"/>
        </w:rPr>
        <w:t xml:space="preserve">“Climb the starved rock bluffs?  You’ve </w:t>
      </w:r>
      <w:proofErr w:type="spellStart"/>
      <w:r w:rsidRPr="00F058A4">
        <w:rPr>
          <w:rFonts w:ascii="Comic Sans MS" w:hAnsi="Comic Sans MS"/>
          <w:sz w:val="24"/>
        </w:rPr>
        <w:t>gotta</w:t>
      </w:r>
      <w:proofErr w:type="spellEnd"/>
      <w:r w:rsidRPr="00F058A4">
        <w:rPr>
          <w:rFonts w:ascii="Comic Sans MS" w:hAnsi="Comic Sans MS"/>
          <w:sz w:val="24"/>
        </w:rPr>
        <w:t xml:space="preserve"> be kidding?”  Joe’s spine tingled at the mere thought of trying to scale the sheer river bluffs in the state park.  He looked Tony </w:t>
      </w:r>
      <w:proofErr w:type="gramStart"/>
      <w:r w:rsidRPr="00F058A4">
        <w:rPr>
          <w:rFonts w:ascii="Comic Sans MS" w:hAnsi="Comic Sans MS"/>
          <w:sz w:val="24"/>
        </w:rPr>
        <w:t>square</w:t>
      </w:r>
      <w:proofErr w:type="gramEnd"/>
      <w:r w:rsidRPr="00F058A4">
        <w:rPr>
          <w:rFonts w:ascii="Comic Sans MS" w:hAnsi="Comic Sans MS"/>
          <w:sz w:val="24"/>
        </w:rPr>
        <w:t xml:space="preserve"> in the eye.  “Somebody got killed last year trying to do that!  Don’t you remember?”</w:t>
      </w:r>
    </w:p>
    <w:p w:rsidR="00F058A4" w:rsidRPr="00F058A4" w:rsidRDefault="00F058A4" w:rsidP="00F058A4">
      <w:pPr>
        <w:widowControl/>
        <w:ind w:left="720" w:firstLine="720"/>
        <w:rPr>
          <w:rFonts w:ascii="Comic Sans MS" w:hAnsi="Comic Sans MS"/>
          <w:sz w:val="24"/>
        </w:rPr>
      </w:pPr>
    </w:p>
    <w:p w:rsidR="00F058A4" w:rsidRPr="00F058A4" w:rsidRDefault="00F058A4" w:rsidP="00F058A4">
      <w:pPr>
        <w:widowControl/>
        <w:numPr>
          <w:ilvl w:val="0"/>
          <w:numId w:val="2"/>
        </w:numPr>
        <w:rPr>
          <w:rFonts w:ascii="Comic Sans MS" w:hAnsi="Comic Sans MS"/>
          <w:sz w:val="24"/>
        </w:rPr>
      </w:pPr>
      <w:r w:rsidRPr="00F058A4">
        <w:rPr>
          <w:rFonts w:ascii="Comic Sans MS" w:hAnsi="Comic Sans MS"/>
          <w:b/>
          <w:bCs/>
          <w:sz w:val="24"/>
        </w:rPr>
        <w:t>Definition</w:t>
      </w:r>
    </w:p>
    <w:p w:rsidR="00F058A4" w:rsidRPr="00F058A4" w:rsidRDefault="00F058A4" w:rsidP="00F058A4">
      <w:pPr>
        <w:widowControl/>
        <w:rPr>
          <w:rFonts w:ascii="Comic Sans MS" w:hAnsi="Comic Sans MS"/>
          <w:sz w:val="24"/>
        </w:rPr>
      </w:pPr>
    </w:p>
    <w:p w:rsidR="00F058A4" w:rsidRPr="00F058A4" w:rsidRDefault="00F058A4" w:rsidP="00F058A4">
      <w:pPr>
        <w:keepNext/>
        <w:widowControl/>
        <w:ind w:left="720" w:firstLine="720"/>
        <w:outlineLvl w:val="0"/>
        <w:rPr>
          <w:rFonts w:ascii="Comic Sans MS" w:hAnsi="Comic Sans MS"/>
          <w:sz w:val="24"/>
        </w:rPr>
      </w:pPr>
      <w:r w:rsidRPr="00F058A4">
        <w:rPr>
          <w:rFonts w:ascii="Comic Sans MS" w:hAnsi="Comic Sans MS"/>
          <w:sz w:val="24"/>
        </w:rPr>
        <w:t xml:space="preserve">Heroes are people who sacrifice for others.  By putting the needs of everyone else ahead of their own, heroes become larger than life.  A hero is someone that we all look up to because they do things that the average man or woman refused to do. </w:t>
      </w:r>
    </w:p>
    <w:p w:rsidR="00F058A4" w:rsidRPr="00F058A4" w:rsidRDefault="00F058A4" w:rsidP="00F058A4">
      <w:pPr>
        <w:widowControl/>
        <w:rPr>
          <w:rFonts w:ascii="Comic Sans MS" w:hAnsi="Comic Sans MS"/>
          <w:sz w:val="24"/>
        </w:rPr>
      </w:pPr>
    </w:p>
    <w:p w:rsidR="00F058A4" w:rsidRPr="00F058A4" w:rsidRDefault="00F058A4" w:rsidP="00F058A4">
      <w:pPr>
        <w:widowControl/>
        <w:numPr>
          <w:ilvl w:val="0"/>
          <w:numId w:val="2"/>
        </w:numPr>
        <w:rPr>
          <w:rFonts w:ascii="Comic Sans MS" w:hAnsi="Comic Sans MS"/>
          <w:sz w:val="24"/>
        </w:rPr>
      </w:pPr>
      <w:r w:rsidRPr="00F058A4">
        <w:rPr>
          <w:rFonts w:ascii="Comic Sans MS" w:hAnsi="Comic Sans MS"/>
          <w:b/>
          <w:bCs/>
          <w:sz w:val="24"/>
        </w:rPr>
        <w:t>Snapshot (detailed description or scene that paints a picture)</w:t>
      </w:r>
    </w:p>
    <w:p w:rsidR="00F058A4" w:rsidRPr="00F058A4" w:rsidRDefault="00F058A4" w:rsidP="00F058A4">
      <w:pPr>
        <w:widowControl/>
        <w:rPr>
          <w:rFonts w:ascii="Comic Sans MS" w:hAnsi="Comic Sans MS"/>
          <w:b/>
          <w:bCs/>
          <w:sz w:val="24"/>
        </w:rPr>
      </w:pPr>
    </w:p>
    <w:p w:rsidR="00F058A4" w:rsidRPr="00F058A4" w:rsidRDefault="00F058A4" w:rsidP="00F058A4">
      <w:pPr>
        <w:widowControl/>
        <w:ind w:left="720" w:firstLine="720"/>
        <w:rPr>
          <w:rFonts w:ascii="Comic Sans MS" w:hAnsi="Comic Sans MS"/>
          <w:sz w:val="24"/>
        </w:rPr>
      </w:pPr>
      <w:proofErr w:type="gramStart"/>
      <w:r w:rsidRPr="00F058A4">
        <w:rPr>
          <w:rFonts w:ascii="Comic Sans MS" w:hAnsi="Comic Sans MS"/>
          <w:sz w:val="24"/>
        </w:rPr>
        <w:t>It’s</w:t>
      </w:r>
      <w:proofErr w:type="gramEnd"/>
      <w:r w:rsidRPr="00F058A4">
        <w:rPr>
          <w:rFonts w:ascii="Comic Sans MS" w:hAnsi="Comic Sans MS"/>
          <w:sz w:val="24"/>
        </w:rPr>
        <w:t xml:space="preserve"> ten degrees below zero and the river is frozen a foot thick.  It makes snapping sounds like the limbs of trees cracking.  A lone figure glides along the black ice, moving toward the city.  The only sound is the scraping of each blade as it bites into the river.</w:t>
      </w:r>
    </w:p>
    <w:p w:rsidR="00F058A4" w:rsidRPr="00F058A4" w:rsidRDefault="00F058A4" w:rsidP="00F058A4">
      <w:pPr>
        <w:widowControl/>
        <w:ind w:left="720" w:firstLine="720"/>
        <w:rPr>
          <w:rFonts w:ascii="Comic Sans MS" w:hAnsi="Comic Sans MS"/>
          <w:sz w:val="24"/>
        </w:rPr>
      </w:pPr>
    </w:p>
    <w:p w:rsidR="00F058A4" w:rsidRPr="00F058A4" w:rsidRDefault="00F058A4" w:rsidP="00F058A4">
      <w:pPr>
        <w:widowControl/>
        <w:numPr>
          <w:ilvl w:val="0"/>
          <w:numId w:val="2"/>
        </w:numPr>
        <w:rPr>
          <w:rFonts w:ascii="Comic Sans MS" w:hAnsi="Comic Sans MS"/>
          <w:sz w:val="24"/>
        </w:rPr>
      </w:pPr>
      <w:r w:rsidRPr="00F058A4">
        <w:rPr>
          <w:rFonts w:ascii="Comic Sans MS" w:hAnsi="Comic Sans MS"/>
          <w:b/>
          <w:bCs/>
          <w:sz w:val="24"/>
        </w:rPr>
        <w:t>Personal Connection to the topic (how do you see the topic differently than others)</w:t>
      </w:r>
    </w:p>
    <w:p w:rsidR="00F058A4" w:rsidRPr="00F058A4" w:rsidRDefault="00F058A4" w:rsidP="00F058A4">
      <w:pPr>
        <w:widowControl/>
        <w:rPr>
          <w:rFonts w:ascii="Comic Sans MS" w:hAnsi="Comic Sans MS"/>
          <w:b/>
          <w:bCs/>
          <w:sz w:val="24"/>
        </w:rPr>
      </w:pPr>
    </w:p>
    <w:p w:rsidR="00F058A4" w:rsidRPr="00F058A4" w:rsidRDefault="00F058A4" w:rsidP="00F058A4">
      <w:pPr>
        <w:widowControl/>
        <w:ind w:left="720" w:firstLine="720"/>
        <w:rPr>
          <w:rFonts w:ascii="Comic Sans MS" w:hAnsi="Comic Sans MS"/>
          <w:sz w:val="24"/>
        </w:rPr>
      </w:pPr>
      <w:r w:rsidRPr="00F058A4">
        <w:rPr>
          <w:rFonts w:ascii="Comic Sans MS" w:hAnsi="Comic Sans MS"/>
          <w:sz w:val="24"/>
        </w:rPr>
        <w:t>People spend their whole lives searching for love.  I was different.  Until one day I decided to look in the cages at the local pound.  And there was love, waiting for me.</w:t>
      </w:r>
    </w:p>
    <w:p w:rsidR="00F058A4" w:rsidRPr="00F058A4" w:rsidRDefault="00F058A4" w:rsidP="00F058A4">
      <w:pPr>
        <w:widowControl/>
        <w:ind w:left="720" w:firstLine="720"/>
        <w:rPr>
          <w:rFonts w:ascii="Comic Sans MS" w:hAnsi="Comic Sans MS"/>
          <w:sz w:val="24"/>
        </w:rPr>
      </w:pPr>
    </w:p>
    <w:p w:rsidR="00F058A4" w:rsidRPr="00F058A4" w:rsidRDefault="00F058A4" w:rsidP="00F058A4">
      <w:pPr>
        <w:widowControl/>
        <w:numPr>
          <w:ilvl w:val="0"/>
          <w:numId w:val="2"/>
        </w:numPr>
        <w:rPr>
          <w:rFonts w:ascii="Comic Sans MS" w:hAnsi="Comic Sans MS"/>
          <w:sz w:val="24"/>
        </w:rPr>
      </w:pPr>
      <w:r w:rsidRPr="00F058A4">
        <w:rPr>
          <w:rFonts w:ascii="Comic Sans MS" w:hAnsi="Comic Sans MS"/>
          <w:b/>
          <w:bCs/>
          <w:sz w:val="24"/>
        </w:rPr>
        <w:t>Flashback (begin in the middle of the action)</w:t>
      </w:r>
    </w:p>
    <w:p w:rsidR="00F058A4" w:rsidRPr="00F058A4" w:rsidRDefault="00F058A4" w:rsidP="00F058A4">
      <w:pPr>
        <w:widowControl/>
        <w:ind w:left="720" w:firstLine="720"/>
        <w:rPr>
          <w:rFonts w:ascii="Comic Sans MS" w:hAnsi="Comic Sans MS"/>
          <w:b/>
          <w:bCs/>
          <w:sz w:val="24"/>
        </w:rPr>
      </w:pPr>
    </w:p>
    <w:p w:rsidR="00F058A4" w:rsidRPr="00F058A4" w:rsidRDefault="00F058A4" w:rsidP="00F058A4">
      <w:pPr>
        <w:widowControl/>
        <w:ind w:left="720" w:firstLine="720"/>
        <w:rPr>
          <w:rFonts w:ascii="Comic Sans MS" w:hAnsi="Comic Sans MS"/>
          <w:sz w:val="24"/>
        </w:rPr>
      </w:pPr>
      <w:r w:rsidRPr="00F058A4">
        <w:rPr>
          <w:rFonts w:ascii="Comic Sans MS" w:hAnsi="Comic Sans MS"/>
          <w:sz w:val="24"/>
        </w:rPr>
        <w:t xml:space="preserve">With my bare hands, I finished mounding the dirt over Pepsi’s grave.  Then I sat back, reflecting on the past and absorbing all that had happened. </w:t>
      </w:r>
    </w:p>
    <w:p w:rsidR="006E15E5" w:rsidRDefault="006E15E5">
      <w:pPr>
        <w:widowControl/>
        <w:spacing w:after="200" w:line="276" w:lineRule="auto"/>
      </w:pPr>
    </w:p>
    <w:p w:rsidR="00753FD5" w:rsidRPr="002B6D2C" w:rsidRDefault="00753FD5" w:rsidP="00167993">
      <w:pPr>
        <w:widowControl/>
        <w:spacing w:after="200" w:line="276" w:lineRule="auto"/>
        <w:rPr>
          <w:rFonts w:ascii="Century Gothic" w:hAnsi="Century Gothic" w:cs="Arial"/>
          <w:b/>
          <w:sz w:val="28"/>
          <w:szCs w:val="28"/>
        </w:rPr>
      </w:pPr>
    </w:p>
    <w:sectPr w:rsidR="00753FD5" w:rsidRPr="002B6D2C" w:rsidSect="00F9402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6F8C"/>
    <w:multiLevelType w:val="hybridMultilevel"/>
    <w:tmpl w:val="9FB6B9B6"/>
    <w:lvl w:ilvl="0" w:tplc="5C3A77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14862"/>
    <w:multiLevelType w:val="hybridMultilevel"/>
    <w:tmpl w:val="CC124AE2"/>
    <w:lvl w:ilvl="0" w:tplc="D5F81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C24F9"/>
    <w:multiLevelType w:val="hybridMultilevel"/>
    <w:tmpl w:val="9FB6B9B6"/>
    <w:lvl w:ilvl="0" w:tplc="5C3A77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46C9C"/>
    <w:multiLevelType w:val="hybridMultilevel"/>
    <w:tmpl w:val="9FB6B9B6"/>
    <w:lvl w:ilvl="0" w:tplc="5C3A77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B3396"/>
    <w:multiLevelType w:val="hybridMultilevel"/>
    <w:tmpl w:val="9F4C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D5"/>
    <w:rsid w:val="0012535B"/>
    <w:rsid w:val="00167993"/>
    <w:rsid w:val="002B6D2C"/>
    <w:rsid w:val="00486BF9"/>
    <w:rsid w:val="004879F1"/>
    <w:rsid w:val="006E15E5"/>
    <w:rsid w:val="00753FD5"/>
    <w:rsid w:val="00806267"/>
    <w:rsid w:val="0089126F"/>
    <w:rsid w:val="00C717BF"/>
    <w:rsid w:val="00F058A4"/>
    <w:rsid w:val="00F8445D"/>
    <w:rsid w:val="00F9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2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53FD5"/>
    <w:pPr>
      <w:widowControl/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SubtleEmphasis">
    <w:name w:val="Subtle Emphasis"/>
    <w:uiPriority w:val="19"/>
    <w:qFormat/>
    <w:rsid w:val="00753FD5"/>
    <w:rPr>
      <w:rFonts w:eastAsia="Times New Roman" w:cs="Times New Roman"/>
      <w:bCs w:val="0"/>
      <w:i/>
      <w:iCs/>
      <w:color w:val="808080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F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53F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753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53F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058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58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2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53FD5"/>
    <w:pPr>
      <w:widowControl/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SubtleEmphasis">
    <w:name w:val="Subtle Emphasis"/>
    <w:uiPriority w:val="19"/>
    <w:qFormat/>
    <w:rsid w:val="00753FD5"/>
    <w:rPr>
      <w:rFonts w:eastAsia="Times New Roman" w:cs="Times New Roman"/>
      <w:bCs w:val="0"/>
      <w:i/>
      <w:iCs/>
      <w:color w:val="808080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F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53F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753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53F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058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58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2</cp:revision>
  <dcterms:created xsi:type="dcterms:W3CDTF">2013-08-28T17:31:00Z</dcterms:created>
  <dcterms:modified xsi:type="dcterms:W3CDTF">2013-08-28T17:31:00Z</dcterms:modified>
</cp:coreProperties>
</file>