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4"/>
          <w:szCs w:val="24"/>
        </w:rPr>
        <w:alias w:val="Your Name"/>
        <w:tag w:val=""/>
        <w:id w:val="-1821337814"/>
        <w:placeholder>
          <w:docPart w:val="A3D94B710BE241E7AA7FAE638E42B49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4228BD" w:rsidRPr="00A80FA6" w:rsidRDefault="00E80B11" w:rsidP="002B5E6A">
          <w:pPr>
            <w:pStyle w:val="ContactInfo"/>
            <w:spacing w:line="240" w:lineRule="auto"/>
            <w:rPr>
              <w:sz w:val="24"/>
              <w:szCs w:val="24"/>
            </w:rPr>
          </w:pPr>
          <w:r w:rsidRPr="00A80FA6">
            <w:rPr>
              <w:sz w:val="24"/>
              <w:szCs w:val="24"/>
            </w:rPr>
            <w:t>Kay Hill</w:t>
          </w:r>
        </w:p>
      </w:sdtContent>
    </w:sdt>
    <w:p w:rsidR="004228BD" w:rsidRPr="00A80FA6" w:rsidRDefault="00A80FA6" w:rsidP="002B5E6A">
      <w:pPr>
        <w:pStyle w:val="ContactInfo"/>
        <w:spacing w:line="240" w:lineRule="auto"/>
        <w:rPr>
          <w:sz w:val="24"/>
          <w:szCs w:val="24"/>
        </w:rPr>
      </w:pPr>
      <w:r w:rsidRPr="00A80FA6">
        <w:rPr>
          <w:sz w:val="24"/>
          <w:szCs w:val="24"/>
        </w:rPr>
        <w:t>6</w:t>
      </w:r>
      <w:r w:rsidRPr="00A80FA6">
        <w:rPr>
          <w:sz w:val="24"/>
          <w:szCs w:val="24"/>
          <w:vertAlign w:val="superscript"/>
        </w:rPr>
        <w:t>th</w:t>
      </w:r>
      <w:r w:rsidRPr="00A80FA6">
        <w:rPr>
          <w:sz w:val="24"/>
          <w:szCs w:val="24"/>
        </w:rPr>
        <w:t xml:space="preserve"> &amp; 7</w:t>
      </w:r>
      <w:r w:rsidRPr="00A80FA6">
        <w:rPr>
          <w:sz w:val="24"/>
          <w:szCs w:val="24"/>
          <w:vertAlign w:val="superscript"/>
        </w:rPr>
        <w:t>th</w:t>
      </w:r>
      <w:r w:rsidRPr="00A80FA6">
        <w:rPr>
          <w:sz w:val="24"/>
          <w:szCs w:val="24"/>
        </w:rPr>
        <w:t xml:space="preserve"> </w:t>
      </w:r>
      <w:r w:rsidR="009D7191" w:rsidRPr="00A80FA6">
        <w:rPr>
          <w:sz w:val="24"/>
          <w:szCs w:val="24"/>
        </w:rPr>
        <w:t xml:space="preserve">Grade </w:t>
      </w:r>
      <w:r w:rsidR="00361AF8" w:rsidRPr="00A80FA6">
        <w:rPr>
          <w:sz w:val="24"/>
          <w:szCs w:val="24"/>
        </w:rPr>
        <w:t>English Language Arts</w:t>
      </w:r>
    </w:p>
    <w:p w:rsidR="004228BD" w:rsidRPr="00A80FA6" w:rsidRDefault="00361AF8" w:rsidP="002B5E6A">
      <w:pPr>
        <w:pStyle w:val="ContactInfo"/>
        <w:spacing w:line="240" w:lineRule="auto"/>
        <w:rPr>
          <w:sz w:val="24"/>
          <w:szCs w:val="24"/>
        </w:rPr>
      </w:pPr>
      <w:r w:rsidRPr="00A80FA6">
        <w:rPr>
          <w:sz w:val="24"/>
          <w:szCs w:val="24"/>
        </w:rPr>
        <w:t>Cedars International</w:t>
      </w:r>
      <w:r w:rsidR="009D7191" w:rsidRPr="00A80FA6">
        <w:rPr>
          <w:sz w:val="24"/>
          <w:szCs w:val="24"/>
        </w:rPr>
        <w:t xml:space="preserve"> Academy</w:t>
      </w:r>
    </w:p>
    <w:sdt>
      <w:sdtPr>
        <w:rPr>
          <w:sz w:val="24"/>
          <w:szCs w:val="24"/>
        </w:rPr>
        <w:id w:val="2001304063"/>
        <w:placeholder>
          <w:docPart w:val="AED3A4230EC4434A8EF4E84AC2E58361"/>
        </w:placeholder>
        <w:date w:fullDate="2016-08-15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4228BD" w:rsidRPr="00A80FA6" w:rsidRDefault="00A80FA6" w:rsidP="002B5E6A">
          <w:pPr>
            <w:spacing w:line="240" w:lineRule="auto"/>
            <w:contextualSpacing/>
            <w:rPr>
              <w:sz w:val="24"/>
              <w:szCs w:val="24"/>
            </w:rPr>
          </w:pPr>
          <w:r w:rsidRPr="00A80FA6">
            <w:rPr>
              <w:sz w:val="24"/>
              <w:szCs w:val="24"/>
            </w:rPr>
            <w:t>August 15, 2016</w:t>
          </w:r>
        </w:p>
      </w:sdtContent>
    </w:sdt>
    <w:p w:rsidR="002B5E6A" w:rsidRPr="00A80FA6" w:rsidRDefault="002B5E6A" w:rsidP="002B5E6A">
      <w:pPr>
        <w:spacing w:line="240" w:lineRule="auto"/>
        <w:contextualSpacing/>
        <w:rPr>
          <w:sz w:val="24"/>
          <w:szCs w:val="24"/>
        </w:rPr>
      </w:pPr>
    </w:p>
    <w:p w:rsidR="004228BD" w:rsidRPr="00A80FA6" w:rsidRDefault="00AF5417" w:rsidP="002B5E6A">
      <w:pPr>
        <w:spacing w:line="240" w:lineRule="auto"/>
        <w:contextualSpacing/>
        <w:rPr>
          <w:sz w:val="24"/>
          <w:szCs w:val="24"/>
        </w:rPr>
      </w:pPr>
      <w:r w:rsidRPr="00A80FA6">
        <w:rPr>
          <w:sz w:val="24"/>
          <w:szCs w:val="24"/>
        </w:rPr>
        <w:t xml:space="preserve">Dear </w:t>
      </w:r>
      <w:r w:rsidR="00E80B11" w:rsidRPr="00A80FA6">
        <w:rPr>
          <w:sz w:val="24"/>
          <w:szCs w:val="24"/>
        </w:rPr>
        <w:t>Parents/Guardians</w:t>
      </w:r>
      <w:r w:rsidRPr="00A80FA6">
        <w:rPr>
          <w:sz w:val="24"/>
          <w:szCs w:val="24"/>
        </w:rPr>
        <w:t>:</w:t>
      </w:r>
    </w:p>
    <w:p w:rsidR="002B5E6A" w:rsidRPr="00A80FA6" w:rsidRDefault="002B5E6A" w:rsidP="002B5E6A">
      <w:pPr>
        <w:spacing w:line="240" w:lineRule="auto"/>
        <w:contextualSpacing/>
        <w:rPr>
          <w:sz w:val="24"/>
          <w:szCs w:val="24"/>
        </w:rPr>
      </w:pPr>
    </w:p>
    <w:p w:rsidR="00E80B11" w:rsidRPr="00A80FA6" w:rsidRDefault="00AF5417" w:rsidP="002B5E6A">
      <w:pPr>
        <w:spacing w:line="240" w:lineRule="auto"/>
        <w:contextualSpacing/>
        <w:rPr>
          <w:sz w:val="24"/>
          <w:szCs w:val="24"/>
        </w:rPr>
      </w:pPr>
      <w:r w:rsidRPr="00A80FA6">
        <w:rPr>
          <w:sz w:val="24"/>
          <w:szCs w:val="24"/>
        </w:rPr>
        <w:t xml:space="preserve">My name is </w:t>
      </w:r>
      <w:sdt>
        <w:sdtPr>
          <w:rPr>
            <w:sz w:val="24"/>
            <w:szCs w:val="24"/>
          </w:rPr>
          <w:alias w:val="Your Name"/>
          <w:tag w:val=""/>
          <w:id w:val="982200293"/>
          <w:placeholder>
            <w:docPart w:val="FE5B609EFE4A4100B00F02F5EC51718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E80B11" w:rsidRPr="00A80FA6">
            <w:rPr>
              <w:sz w:val="24"/>
              <w:szCs w:val="24"/>
            </w:rPr>
            <w:t xml:space="preserve">Kay </w:t>
          </w:r>
          <w:r w:rsidR="002A6DE3" w:rsidRPr="00A80FA6">
            <w:rPr>
              <w:sz w:val="24"/>
              <w:szCs w:val="24"/>
            </w:rPr>
            <w:t>Hill</w:t>
          </w:r>
        </w:sdtContent>
      </w:sdt>
      <w:r w:rsidRPr="00A80FA6">
        <w:rPr>
          <w:sz w:val="24"/>
          <w:szCs w:val="24"/>
        </w:rPr>
        <w:t xml:space="preserve">, and I </w:t>
      </w:r>
      <w:r w:rsidR="00E80B11" w:rsidRPr="00A80FA6">
        <w:rPr>
          <w:sz w:val="24"/>
          <w:szCs w:val="24"/>
        </w:rPr>
        <w:t xml:space="preserve">will be </w:t>
      </w:r>
      <w:r w:rsidR="004A6C75" w:rsidRPr="00A80FA6">
        <w:rPr>
          <w:sz w:val="24"/>
          <w:szCs w:val="24"/>
        </w:rPr>
        <w:t>your child’s English teacher this year</w:t>
      </w:r>
      <w:r w:rsidR="00E80B11" w:rsidRPr="00A80FA6">
        <w:rPr>
          <w:sz w:val="24"/>
          <w:szCs w:val="24"/>
        </w:rPr>
        <w:t xml:space="preserve">.  </w:t>
      </w:r>
      <w:r w:rsidR="00152C8E" w:rsidRPr="00A80FA6">
        <w:rPr>
          <w:sz w:val="24"/>
          <w:szCs w:val="24"/>
        </w:rPr>
        <w:t xml:space="preserve">I </w:t>
      </w:r>
      <w:r w:rsidR="006E3E99" w:rsidRPr="00A80FA6">
        <w:rPr>
          <w:sz w:val="24"/>
          <w:szCs w:val="24"/>
        </w:rPr>
        <w:t>am a certified teacher with</w:t>
      </w:r>
      <w:r w:rsidR="00A80FA6" w:rsidRPr="00A80FA6">
        <w:rPr>
          <w:sz w:val="24"/>
          <w:szCs w:val="24"/>
        </w:rPr>
        <w:t xml:space="preserve"> over 12</w:t>
      </w:r>
      <w:r w:rsidR="00152C8E" w:rsidRPr="00A80FA6">
        <w:rPr>
          <w:sz w:val="24"/>
          <w:szCs w:val="24"/>
        </w:rPr>
        <w:t xml:space="preserve"> years’ experience teaching English</w:t>
      </w:r>
      <w:r w:rsidR="006E3E99" w:rsidRPr="00A80FA6">
        <w:rPr>
          <w:sz w:val="24"/>
          <w:szCs w:val="24"/>
        </w:rPr>
        <w:t xml:space="preserve">, a </w:t>
      </w:r>
      <w:r w:rsidR="00152C8E" w:rsidRPr="00A80FA6">
        <w:rPr>
          <w:sz w:val="24"/>
          <w:szCs w:val="24"/>
        </w:rPr>
        <w:t xml:space="preserve"> Master’s degree in Liberal Arts and </w:t>
      </w:r>
      <w:r w:rsidR="006E3E99" w:rsidRPr="00A80FA6">
        <w:rPr>
          <w:sz w:val="24"/>
          <w:szCs w:val="24"/>
        </w:rPr>
        <w:t xml:space="preserve">Writing, </w:t>
      </w:r>
      <w:r w:rsidR="00152C8E" w:rsidRPr="00A80FA6">
        <w:rPr>
          <w:sz w:val="24"/>
          <w:szCs w:val="24"/>
        </w:rPr>
        <w:t>a Bachelor of Arts in English, and significant experience and training working with a range of student ages and abilities.</w:t>
      </w:r>
    </w:p>
    <w:p w:rsidR="002B5E6A" w:rsidRPr="00A80FA6" w:rsidRDefault="002B5E6A" w:rsidP="002B5E6A">
      <w:pPr>
        <w:spacing w:line="240" w:lineRule="auto"/>
        <w:contextualSpacing/>
        <w:rPr>
          <w:sz w:val="24"/>
          <w:szCs w:val="24"/>
        </w:rPr>
      </w:pPr>
    </w:p>
    <w:p w:rsidR="004228BD" w:rsidRPr="00A80FA6" w:rsidRDefault="00457DF3" w:rsidP="002B5E6A">
      <w:pPr>
        <w:spacing w:line="240" w:lineRule="auto"/>
        <w:contextualSpacing/>
        <w:rPr>
          <w:sz w:val="24"/>
          <w:szCs w:val="24"/>
        </w:rPr>
      </w:pPr>
      <w:r w:rsidRPr="00A80FA6">
        <w:rPr>
          <w:sz w:val="24"/>
          <w:szCs w:val="24"/>
        </w:rPr>
        <w:t>Your student is</w:t>
      </w:r>
      <w:r w:rsidR="002B5E6A" w:rsidRPr="00A80FA6">
        <w:rPr>
          <w:sz w:val="24"/>
          <w:szCs w:val="24"/>
        </w:rPr>
        <w:t xml:space="preserve"> taking</w:t>
      </w:r>
      <w:r w:rsidRPr="00A80FA6">
        <w:rPr>
          <w:sz w:val="24"/>
          <w:szCs w:val="24"/>
        </w:rPr>
        <w:t xml:space="preserve"> my</w:t>
      </w:r>
      <w:r w:rsidR="002B5E6A" w:rsidRPr="00A80FA6">
        <w:rPr>
          <w:sz w:val="24"/>
          <w:szCs w:val="24"/>
        </w:rPr>
        <w:t xml:space="preserve"> </w:t>
      </w:r>
      <w:r w:rsidR="00D964B9" w:rsidRPr="00A80FA6">
        <w:rPr>
          <w:sz w:val="24"/>
          <w:szCs w:val="24"/>
        </w:rPr>
        <w:t>English Lang.</w:t>
      </w:r>
      <w:r w:rsidR="009D7191" w:rsidRPr="00A80FA6">
        <w:rPr>
          <w:sz w:val="24"/>
          <w:szCs w:val="24"/>
        </w:rPr>
        <w:t xml:space="preserve"> Arts</w:t>
      </w:r>
      <w:r w:rsidR="00805DD4" w:rsidRPr="00A80FA6">
        <w:rPr>
          <w:sz w:val="24"/>
          <w:szCs w:val="24"/>
        </w:rPr>
        <w:t xml:space="preserve"> class</w:t>
      </w:r>
      <w:r w:rsidR="009D7191" w:rsidRPr="00A80FA6">
        <w:rPr>
          <w:sz w:val="24"/>
          <w:szCs w:val="24"/>
        </w:rPr>
        <w:t xml:space="preserve">, </w:t>
      </w:r>
      <w:r w:rsidR="00805DD4" w:rsidRPr="00A80FA6">
        <w:rPr>
          <w:sz w:val="24"/>
          <w:szCs w:val="24"/>
        </w:rPr>
        <w:t>in part</w:t>
      </w:r>
      <w:r w:rsidR="00A80FA6" w:rsidRPr="00A80FA6">
        <w:rPr>
          <w:sz w:val="24"/>
          <w:szCs w:val="24"/>
        </w:rPr>
        <w:t>, to prepare</w:t>
      </w:r>
      <w:r w:rsidR="00805DD4" w:rsidRPr="00A80FA6">
        <w:rPr>
          <w:sz w:val="24"/>
          <w:szCs w:val="24"/>
        </w:rPr>
        <w:t xml:space="preserve"> them for the</w:t>
      </w:r>
      <w:r w:rsidR="009D7191" w:rsidRPr="00A80FA6">
        <w:rPr>
          <w:sz w:val="24"/>
          <w:szCs w:val="24"/>
        </w:rPr>
        <w:t xml:space="preserve"> STAAR exam.  </w:t>
      </w:r>
      <w:r w:rsidR="00805DD4" w:rsidRPr="00A80FA6">
        <w:rPr>
          <w:sz w:val="24"/>
          <w:szCs w:val="24"/>
        </w:rPr>
        <w:t xml:space="preserve">But </w:t>
      </w:r>
      <w:r w:rsidR="00C5785D" w:rsidRPr="00A80FA6">
        <w:rPr>
          <w:sz w:val="24"/>
          <w:szCs w:val="24"/>
        </w:rPr>
        <w:t>I am also passionate about instilling confidence in their writing and building their relationship with reading</w:t>
      </w:r>
      <w:r w:rsidR="00D964B9" w:rsidRPr="00A80FA6">
        <w:rPr>
          <w:sz w:val="24"/>
          <w:szCs w:val="24"/>
        </w:rPr>
        <w:t xml:space="preserve"> in preparation </w:t>
      </w:r>
      <w:r w:rsidR="00805DD4" w:rsidRPr="00A80FA6">
        <w:rPr>
          <w:sz w:val="24"/>
          <w:szCs w:val="24"/>
        </w:rPr>
        <w:t>for</w:t>
      </w:r>
      <w:r w:rsidR="00D964B9" w:rsidRPr="00A80FA6">
        <w:rPr>
          <w:sz w:val="24"/>
          <w:szCs w:val="24"/>
        </w:rPr>
        <w:t xml:space="preserve"> high school and beyond. </w:t>
      </w:r>
      <w:r w:rsidR="00007F6E">
        <w:rPr>
          <w:sz w:val="24"/>
          <w:szCs w:val="24"/>
        </w:rPr>
        <w:t>Please be sure to do the following this first week of school:</w:t>
      </w:r>
    </w:p>
    <w:p w:rsidR="002B5E6A" w:rsidRPr="00A80FA6" w:rsidRDefault="002B5E6A" w:rsidP="002B5E6A">
      <w:pPr>
        <w:spacing w:line="240" w:lineRule="auto"/>
        <w:contextualSpacing/>
        <w:rPr>
          <w:sz w:val="24"/>
          <w:szCs w:val="24"/>
        </w:rPr>
      </w:pPr>
    </w:p>
    <w:p w:rsidR="00007F6E" w:rsidRPr="00007F6E" w:rsidRDefault="00007F6E" w:rsidP="00D937B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07F6E">
        <w:rPr>
          <w:sz w:val="24"/>
          <w:szCs w:val="24"/>
        </w:rPr>
        <w:t xml:space="preserve">Find and review in student’s binder: Policies, Planner, </w:t>
      </w:r>
      <w:r w:rsidR="00227924">
        <w:rPr>
          <w:sz w:val="24"/>
          <w:szCs w:val="24"/>
        </w:rPr>
        <w:t xml:space="preserve">Quarterly </w:t>
      </w:r>
      <w:r w:rsidRPr="00007F6E">
        <w:rPr>
          <w:sz w:val="24"/>
          <w:szCs w:val="24"/>
        </w:rPr>
        <w:t>Newsletter etc.</w:t>
      </w:r>
    </w:p>
    <w:p w:rsidR="00A80FA6" w:rsidRPr="00007F6E" w:rsidRDefault="00007F6E" w:rsidP="00D937B7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007F6E">
        <w:rPr>
          <w:b/>
          <w:sz w:val="24"/>
          <w:szCs w:val="24"/>
        </w:rPr>
        <w:t>R</w:t>
      </w:r>
      <w:r w:rsidR="00A80FA6" w:rsidRPr="00007F6E">
        <w:rPr>
          <w:b/>
          <w:sz w:val="24"/>
          <w:szCs w:val="24"/>
        </w:rPr>
        <w:t xml:space="preserve">ead, sign, and return the attached </w:t>
      </w:r>
      <w:r w:rsidRPr="00007F6E">
        <w:rPr>
          <w:b/>
          <w:sz w:val="24"/>
          <w:szCs w:val="24"/>
        </w:rPr>
        <w:t xml:space="preserve">Contact Information and </w:t>
      </w:r>
      <w:r w:rsidR="00A80FA6" w:rsidRPr="00007F6E">
        <w:rPr>
          <w:b/>
          <w:sz w:val="24"/>
          <w:szCs w:val="24"/>
        </w:rPr>
        <w:t xml:space="preserve">Contract </w:t>
      </w:r>
    </w:p>
    <w:p w:rsidR="00A07030" w:rsidRPr="00007F6E" w:rsidRDefault="00007F6E" w:rsidP="00A80FA6">
      <w:pPr>
        <w:pStyle w:val="ListParagraph"/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 w:rsidRPr="00007F6E">
        <w:rPr>
          <w:sz w:val="24"/>
          <w:szCs w:val="24"/>
        </w:rPr>
        <w:t>A</w:t>
      </w:r>
      <w:r w:rsidR="00D937B7" w:rsidRPr="00007F6E">
        <w:rPr>
          <w:sz w:val="24"/>
          <w:szCs w:val="24"/>
        </w:rPr>
        <w:t>ccess</w:t>
      </w:r>
      <w:r w:rsidR="00A80FA6" w:rsidRPr="00007F6E">
        <w:rPr>
          <w:sz w:val="24"/>
          <w:szCs w:val="24"/>
        </w:rPr>
        <w:t xml:space="preserve"> and review </w:t>
      </w:r>
      <w:r w:rsidR="00D937B7" w:rsidRPr="00007F6E">
        <w:rPr>
          <w:sz w:val="24"/>
          <w:szCs w:val="24"/>
        </w:rPr>
        <w:t xml:space="preserve"> my webpage</w:t>
      </w:r>
      <w:r w:rsidR="00A80FA6" w:rsidRPr="00007F6E">
        <w:rPr>
          <w:sz w:val="24"/>
          <w:szCs w:val="24"/>
        </w:rPr>
        <w:t>:</w:t>
      </w:r>
      <w:r w:rsidR="00D937B7" w:rsidRPr="00007F6E">
        <w:rPr>
          <w:sz w:val="24"/>
          <w:szCs w:val="24"/>
        </w:rPr>
        <w:t xml:space="preserve"> </w:t>
      </w:r>
      <w:r w:rsidR="00361AF8" w:rsidRPr="00007F6E">
        <w:rPr>
          <w:color w:val="467EB2" w:themeColor="hyperlink"/>
          <w:sz w:val="24"/>
          <w:szCs w:val="24"/>
        </w:rPr>
        <w:t>mshillela.weebly.com</w:t>
      </w:r>
      <w:r w:rsidR="00361AF8" w:rsidRPr="00007F6E">
        <w:rPr>
          <w:sz w:val="24"/>
          <w:szCs w:val="24"/>
        </w:rPr>
        <w:t xml:space="preserve"> </w:t>
      </w:r>
    </w:p>
    <w:p w:rsidR="006E3E99" w:rsidRPr="00A80FA6" w:rsidRDefault="006E3E99" w:rsidP="00E80B11">
      <w:pPr>
        <w:spacing w:line="240" w:lineRule="auto"/>
        <w:contextualSpacing/>
        <w:rPr>
          <w:sz w:val="24"/>
          <w:szCs w:val="24"/>
        </w:rPr>
      </w:pPr>
    </w:p>
    <w:p w:rsidR="00A07030" w:rsidRPr="00A80FA6" w:rsidRDefault="00A07030" w:rsidP="004A6C75">
      <w:pPr>
        <w:spacing w:line="240" w:lineRule="auto"/>
        <w:contextualSpacing/>
        <w:rPr>
          <w:sz w:val="24"/>
          <w:szCs w:val="24"/>
        </w:rPr>
      </w:pPr>
      <w:r w:rsidRPr="00A80FA6">
        <w:rPr>
          <w:sz w:val="24"/>
          <w:szCs w:val="24"/>
        </w:rPr>
        <w:t xml:space="preserve">Always feel free to email me with any questions and concerns.  Please be aware I may often refer to the </w:t>
      </w:r>
      <w:r w:rsidR="00A80FA6">
        <w:rPr>
          <w:sz w:val="24"/>
          <w:szCs w:val="24"/>
        </w:rPr>
        <w:t>information</w:t>
      </w:r>
      <w:r w:rsidRPr="00A80FA6">
        <w:rPr>
          <w:sz w:val="24"/>
          <w:szCs w:val="24"/>
        </w:rPr>
        <w:t xml:space="preserve"> above when answering questions.  </w:t>
      </w:r>
      <w:r w:rsidR="00AF5417" w:rsidRPr="00A80FA6">
        <w:rPr>
          <w:sz w:val="24"/>
          <w:szCs w:val="24"/>
        </w:rPr>
        <w:t xml:space="preserve">Thank you for your time and your help. I look forward to working together to help </w:t>
      </w:r>
      <w:sdt>
        <w:sdtPr>
          <w:rPr>
            <w:sz w:val="24"/>
            <w:szCs w:val="24"/>
          </w:rPr>
          <w:alias w:val="Child's Name"/>
          <w:tag w:val=""/>
          <w:id w:val="-2095764815"/>
          <w:placeholder>
            <w:docPart w:val="DBBDE7EF8DDB4DF0B9C40C6FD58B7BD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52C8E" w:rsidRPr="00A80FA6">
            <w:rPr>
              <w:sz w:val="24"/>
              <w:szCs w:val="24"/>
            </w:rPr>
            <w:t>your student</w:t>
          </w:r>
        </w:sdtContent>
      </w:sdt>
      <w:r w:rsidR="00AF5417" w:rsidRPr="00A80FA6">
        <w:rPr>
          <w:sz w:val="24"/>
          <w:szCs w:val="24"/>
        </w:rPr>
        <w:t xml:space="preserve"> get the education and support that is best for </w:t>
      </w:r>
      <w:sdt>
        <w:sdtPr>
          <w:rPr>
            <w:sz w:val="24"/>
            <w:szCs w:val="24"/>
          </w:rPr>
          <w:alias w:val="His/Her"/>
          <w:tag w:val=""/>
          <w:id w:val="715091038"/>
          <w:placeholder>
            <w:docPart w:val="34369D710C4B411391404DD78EA7E9B6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52C8E" w:rsidRPr="00A80FA6">
            <w:rPr>
              <w:sz w:val="24"/>
              <w:szCs w:val="24"/>
            </w:rPr>
            <w:t>his/her</w:t>
          </w:r>
        </w:sdtContent>
      </w:sdt>
      <w:r w:rsidR="00152C8E" w:rsidRPr="00A80FA6">
        <w:rPr>
          <w:sz w:val="24"/>
          <w:szCs w:val="24"/>
        </w:rPr>
        <w:t xml:space="preserve"> post-secondary goals</w:t>
      </w:r>
      <w:r w:rsidR="00AF5417" w:rsidRPr="00A80FA6">
        <w:rPr>
          <w:sz w:val="24"/>
          <w:szCs w:val="24"/>
        </w:rPr>
        <w:t>.</w:t>
      </w:r>
    </w:p>
    <w:p w:rsidR="004A6C75" w:rsidRPr="00A80FA6" w:rsidRDefault="004A6C75" w:rsidP="004A6C75">
      <w:pPr>
        <w:spacing w:line="240" w:lineRule="auto"/>
        <w:contextualSpacing/>
        <w:rPr>
          <w:sz w:val="24"/>
          <w:szCs w:val="24"/>
        </w:rPr>
      </w:pPr>
    </w:p>
    <w:p w:rsidR="004A6C75" w:rsidRPr="00A80FA6" w:rsidRDefault="00AF5417" w:rsidP="004A6C75">
      <w:pPr>
        <w:spacing w:line="240" w:lineRule="auto"/>
        <w:contextualSpacing/>
        <w:rPr>
          <w:sz w:val="24"/>
          <w:szCs w:val="24"/>
        </w:rPr>
      </w:pPr>
      <w:r w:rsidRPr="00A80FA6">
        <w:rPr>
          <w:sz w:val="24"/>
          <w:szCs w:val="24"/>
        </w:rPr>
        <w:t>Sincerely,</w:t>
      </w:r>
    </w:p>
    <w:p w:rsidR="007A378F" w:rsidRPr="00A80FA6" w:rsidRDefault="007A378F" w:rsidP="004A6C75">
      <w:pPr>
        <w:spacing w:line="240" w:lineRule="auto"/>
        <w:contextualSpacing/>
        <w:rPr>
          <w:sz w:val="24"/>
          <w:szCs w:val="24"/>
        </w:rPr>
      </w:pPr>
    </w:p>
    <w:p w:rsidR="004A6C75" w:rsidRPr="00A80FA6" w:rsidRDefault="00E83936" w:rsidP="004A6C75">
      <w:pPr>
        <w:spacing w:line="240" w:lineRule="auto"/>
        <w:contextualSpacing/>
        <w:rPr>
          <w:sz w:val="24"/>
          <w:szCs w:val="24"/>
        </w:rPr>
      </w:pPr>
      <w:r w:rsidRPr="00A80FA6">
        <w:rPr>
          <w:noProof/>
          <w:sz w:val="24"/>
          <w:szCs w:val="24"/>
        </w:rPr>
        <w:drawing>
          <wp:inline distT="0" distB="0" distL="0" distR="0">
            <wp:extent cx="1058091" cy="5143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16" cy="51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78F" w:rsidRPr="00A80FA6" w:rsidRDefault="007A378F" w:rsidP="004A6C75">
      <w:pPr>
        <w:spacing w:line="240" w:lineRule="auto"/>
        <w:contextualSpacing/>
        <w:rPr>
          <w:sz w:val="24"/>
          <w:szCs w:val="24"/>
        </w:rPr>
      </w:pPr>
    </w:p>
    <w:p w:rsidR="00BA4470" w:rsidRPr="00A80FA6" w:rsidRDefault="00C662E4" w:rsidP="004A6C75">
      <w:pPr>
        <w:spacing w:line="240" w:lineRule="auto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alias w:val="Your Name"/>
          <w:tag w:val=""/>
          <w:id w:val="1461074511"/>
          <w:placeholder>
            <w:docPart w:val="C535CD6D5DAD4B1D841100680F98C40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E80B11" w:rsidRPr="00A80FA6">
            <w:rPr>
              <w:sz w:val="24"/>
              <w:szCs w:val="24"/>
            </w:rPr>
            <w:t>Kay Hill</w:t>
          </w:r>
        </w:sdtContent>
      </w:sdt>
    </w:p>
    <w:p w:rsidR="00134B5C" w:rsidRDefault="00134B5C" w:rsidP="00134B5C">
      <w:pPr>
        <w:rPr>
          <w:sz w:val="24"/>
          <w:szCs w:val="24"/>
        </w:rPr>
      </w:pPr>
      <w:hyperlink r:id="rId9" w:history="1">
        <w:r w:rsidRPr="00D60C83">
          <w:rPr>
            <w:rStyle w:val="Hyperlink"/>
            <w:sz w:val="24"/>
            <w:szCs w:val="24"/>
          </w:rPr>
          <w:t>khill@cedars-academy.org</w:t>
        </w:r>
      </w:hyperlink>
    </w:p>
    <w:p w:rsidR="00134B5C" w:rsidRDefault="00134B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34B5C" w:rsidRPr="00134B5C" w:rsidRDefault="00BA4470" w:rsidP="00134B5C">
      <w:pPr>
        <w:jc w:val="center"/>
        <w:rPr>
          <w:rFonts w:ascii="Century Gothic" w:eastAsia="Times New Roman" w:hAnsi="Century Gothic" w:cs="Times New Roman"/>
          <w:b/>
          <w:color w:val="auto"/>
          <w:sz w:val="24"/>
          <w:szCs w:val="20"/>
        </w:rPr>
      </w:pPr>
      <w:r w:rsidRPr="00A3677C">
        <w:rPr>
          <w:b/>
          <w:i/>
          <w:sz w:val="22"/>
        </w:rPr>
        <w:lastRenderedPageBreak/>
        <w:t xml:space="preserve"> </w:t>
      </w:r>
      <w:r w:rsidR="00134B5C" w:rsidRPr="00134B5C">
        <w:rPr>
          <w:rFonts w:ascii="Century Gothic" w:eastAsia="Times New Roman" w:hAnsi="Century Gothic" w:cs="Times New Roman"/>
          <w:b/>
          <w:color w:val="auto"/>
          <w:sz w:val="24"/>
          <w:szCs w:val="20"/>
        </w:rPr>
        <w:t xml:space="preserve">BE RESOURCEFUL </w:t>
      </w:r>
    </w:p>
    <w:p w:rsidR="00134B5C" w:rsidRPr="00134B5C" w:rsidRDefault="00134B5C" w:rsidP="00134B5C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auto"/>
          <w:sz w:val="22"/>
          <w:szCs w:val="22"/>
        </w:rPr>
      </w:pPr>
      <w:r w:rsidRPr="00134B5C">
        <w:rPr>
          <w:rFonts w:ascii="Century Gothic" w:eastAsia="Times New Roman" w:hAnsi="Century Gothic" w:cs="Times New Roman"/>
          <w:b/>
          <w:color w:val="auto"/>
          <w:sz w:val="22"/>
          <w:szCs w:val="22"/>
        </w:rPr>
        <w:t>Parent and Student Contract</w:t>
      </w:r>
    </w:p>
    <w:p w:rsidR="00134B5C" w:rsidRPr="00134B5C" w:rsidRDefault="00134B5C" w:rsidP="00134B5C">
      <w:pPr>
        <w:spacing w:after="0" w:line="240" w:lineRule="auto"/>
        <w:jc w:val="center"/>
        <w:rPr>
          <w:rFonts w:ascii="Century Gothic" w:eastAsia="Times New Roman" w:hAnsi="Century Gothic" w:cs="Times New Roman"/>
          <w:color w:val="auto"/>
          <w:sz w:val="22"/>
          <w:szCs w:val="22"/>
        </w:rPr>
      </w:pPr>
      <w:r w:rsidRPr="00134B5C">
        <w:rPr>
          <w:rFonts w:ascii="Century Gothic" w:eastAsia="Times New Roman" w:hAnsi="Century Gothic" w:cs="Times New Roman"/>
          <w:color w:val="auto"/>
          <w:sz w:val="22"/>
          <w:szCs w:val="22"/>
        </w:rPr>
        <w:t xml:space="preserve">Cedars International Academy </w:t>
      </w:r>
    </w:p>
    <w:p w:rsidR="00134B5C" w:rsidRPr="00134B5C" w:rsidRDefault="00134B5C" w:rsidP="00134B5C">
      <w:pPr>
        <w:spacing w:after="0" w:line="240" w:lineRule="auto"/>
        <w:jc w:val="center"/>
        <w:rPr>
          <w:rFonts w:ascii="Century Gothic" w:eastAsia="Times New Roman" w:hAnsi="Century Gothic" w:cs="Times New Roman"/>
          <w:color w:val="auto"/>
          <w:sz w:val="22"/>
          <w:szCs w:val="22"/>
        </w:rPr>
      </w:pPr>
      <w:r w:rsidRPr="00134B5C">
        <w:rPr>
          <w:rFonts w:ascii="Century Gothic" w:eastAsia="Times New Roman" w:hAnsi="Century Gothic" w:cs="Times New Roman"/>
          <w:color w:val="auto"/>
          <w:sz w:val="22"/>
          <w:szCs w:val="22"/>
        </w:rPr>
        <w:t>6</w:t>
      </w:r>
      <w:r w:rsidRPr="00134B5C">
        <w:rPr>
          <w:rFonts w:ascii="Century Gothic" w:eastAsia="Times New Roman" w:hAnsi="Century Gothic" w:cs="Times New Roman"/>
          <w:color w:val="auto"/>
          <w:sz w:val="22"/>
          <w:szCs w:val="22"/>
          <w:vertAlign w:val="superscript"/>
        </w:rPr>
        <w:t>th</w:t>
      </w:r>
      <w:r w:rsidRPr="00134B5C">
        <w:rPr>
          <w:rFonts w:ascii="Century Gothic" w:eastAsia="Times New Roman" w:hAnsi="Century Gothic" w:cs="Times New Roman"/>
          <w:color w:val="auto"/>
          <w:sz w:val="22"/>
          <w:szCs w:val="22"/>
        </w:rPr>
        <w:t>-7</w:t>
      </w:r>
      <w:r w:rsidRPr="00134B5C">
        <w:rPr>
          <w:rFonts w:ascii="Century Gothic" w:eastAsia="Times New Roman" w:hAnsi="Century Gothic" w:cs="Times New Roman"/>
          <w:color w:val="auto"/>
          <w:sz w:val="22"/>
          <w:szCs w:val="22"/>
          <w:vertAlign w:val="superscript"/>
        </w:rPr>
        <w:t>th</w:t>
      </w:r>
      <w:r w:rsidRPr="00134B5C">
        <w:rPr>
          <w:rFonts w:ascii="Century Gothic" w:eastAsia="Times New Roman" w:hAnsi="Century Gothic" w:cs="Times New Roman"/>
          <w:color w:val="auto"/>
          <w:sz w:val="22"/>
          <w:szCs w:val="22"/>
        </w:rPr>
        <w:t xml:space="preserve"> Grade ELA 2016-2017</w:t>
      </w:r>
    </w:p>
    <w:p w:rsidR="00134B5C" w:rsidRPr="00134B5C" w:rsidRDefault="00134B5C" w:rsidP="00134B5C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auto"/>
          <w:sz w:val="24"/>
          <w:szCs w:val="24"/>
        </w:rPr>
      </w:pPr>
    </w:p>
    <w:p w:rsidR="00134B5C" w:rsidRPr="00134B5C" w:rsidRDefault="00134B5C" w:rsidP="00134B5C">
      <w:pPr>
        <w:spacing w:after="0" w:line="240" w:lineRule="auto"/>
        <w:jc w:val="center"/>
        <w:rPr>
          <w:rFonts w:ascii="Century Gothic" w:eastAsia="Times New Roman" w:hAnsi="Century Gothic" w:cs="Times New Roman"/>
          <w:i/>
          <w:color w:val="auto"/>
          <w:sz w:val="20"/>
          <w:szCs w:val="20"/>
        </w:rPr>
      </w:pPr>
      <w:r w:rsidRPr="00134B5C">
        <w:rPr>
          <w:rFonts w:ascii="Century Gothic" w:eastAsia="Times New Roman" w:hAnsi="Century Gothic" w:cs="Times New Roman"/>
          <w:i/>
          <w:color w:val="auto"/>
          <w:sz w:val="20"/>
          <w:szCs w:val="20"/>
        </w:rPr>
        <w:t>This contract outlines the responsibilities of the student and parent to be resourceful</w:t>
      </w:r>
    </w:p>
    <w:p w:rsidR="00134B5C" w:rsidRPr="00134B5C" w:rsidRDefault="00134B5C" w:rsidP="00134B5C">
      <w:pPr>
        <w:spacing w:after="0" w:line="240" w:lineRule="auto"/>
        <w:jc w:val="center"/>
        <w:rPr>
          <w:rFonts w:ascii="Century Gothic" w:eastAsia="Times New Roman" w:hAnsi="Century Gothic" w:cs="Times New Roman"/>
          <w:i/>
          <w:color w:val="auto"/>
          <w:sz w:val="20"/>
          <w:szCs w:val="20"/>
        </w:rPr>
      </w:pPr>
    </w:p>
    <w:p w:rsidR="00134B5C" w:rsidRPr="00134B5C" w:rsidRDefault="00134B5C" w:rsidP="00134B5C">
      <w:pPr>
        <w:spacing w:after="0" w:line="240" w:lineRule="auto"/>
        <w:rPr>
          <w:rFonts w:ascii="Century Gothic" w:eastAsia="Times New Roman" w:hAnsi="Century Gothic" w:cs="Times New Roman"/>
          <w:b/>
          <w:color w:val="auto"/>
          <w:sz w:val="22"/>
          <w:szCs w:val="22"/>
        </w:rPr>
      </w:pPr>
      <w:r w:rsidRPr="00134B5C">
        <w:rPr>
          <w:rFonts w:ascii="Century Gothic" w:eastAsia="Times New Roman" w:hAnsi="Century Gothic" w:cs="Times New Roman"/>
          <w:b/>
          <w:color w:val="auto"/>
          <w:sz w:val="22"/>
          <w:szCs w:val="22"/>
          <w:u w:val="single"/>
        </w:rPr>
        <w:t>Student and Parent (mark each please)</w:t>
      </w:r>
      <w:r w:rsidRPr="00134B5C">
        <w:rPr>
          <w:rFonts w:ascii="Century Gothic" w:eastAsia="Times New Roman" w:hAnsi="Century Gothic" w:cs="Times New Roman"/>
          <w:b/>
          <w:color w:val="auto"/>
          <w:sz w:val="22"/>
          <w:szCs w:val="22"/>
        </w:rPr>
        <w:t>:</w:t>
      </w:r>
    </w:p>
    <w:p w:rsidR="00134B5C" w:rsidRPr="00134B5C" w:rsidRDefault="00134B5C" w:rsidP="00134B5C">
      <w:pPr>
        <w:spacing w:after="0" w:line="240" w:lineRule="auto"/>
        <w:rPr>
          <w:rFonts w:ascii="Century Gothic" w:eastAsia="Times New Roman" w:hAnsi="Century Gothic" w:cs="Times New Roman"/>
          <w:color w:val="auto"/>
          <w:sz w:val="22"/>
          <w:szCs w:val="22"/>
        </w:rPr>
      </w:pPr>
    </w:p>
    <w:p w:rsidR="00134B5C" w:rsidRPr="00134B5C" w:rsidRDefault="00134B5C" w:rsidP="00134B5C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/>
          <w:color w:val="auto"/>
          <w:sz w:val="22"/>
          <w:szCs w:val="22"/>
        </w:rPr>
      </w:pPr>
      <w:r w:rsidRPr="00134B5C">
        <w:rPr>
          <w:rFonts w:ascii="Century Gothic" w:eastAsia="Times New Roman" w:hAnsi="Century Gothic" w:cs="Times New Roman"/>
          <w:color w:val="auto"/>
          <w:sz w:val="22"/>
          <w:szCs w:val="22"/>
        </w:rPr>
        <w:t xml:space="preserve">Received, read, and understand: </w:t>
      </w:r>
      <w:r w:rsidRPr="00134B5C">
        <w:rPr>
          <w:rFonts w:ascii="Century Gothic" w:eastAsia="Times New Roman" w:hAnsi="Century Gothic" w:cs="Times New Roman"/>
          <w:b/>
          <w:color w:val="auto"/>
          <w:sz w:val="22"/>
          <w:szCs w:val="22"/>
        </w:rPr>
        <w:t>Policies and Procedures</w:t>
      </w:r>
    </w:p>
    <w:p w:rsidR="00134B5C" w:rsidRPr="00134B5C" w:rsidRDefault="00134B5C" w:rsidP="00134B5C">
      <w:pPr>
        <w:spacing w:after="0" w:line="240" w:lineRule="auto"/>
        <w:rPr>
          <w:rFonts w:ascii="Century Gothic" w:eastAsia="Times New Roman" w:hAnsi="Century Gothic" w:cs="Times New Roman"/>
          <w:b/>
          <w:color w:val="auto"/>
          <w:sz w:val="22"/>
          <w:szCs w:val="22"/>
        </w:rPr>
      </w:pPr>
    </w:p>
    <w:p w:rsidR="00134B5C" w:rsidRPr="00134B5C" w:rsidRDefault="00134B5C" w:rsidP="00134B5C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/>
          <w:color w:val="auto"/>
          <w:sz w:val="22"/>
          <w:szCs w:val="22"/>
        </w:rPr>
      </w:pPr>
      <w:r w:rsidRPr="00134B5C">
        <w:rPr>
          <w:rFonts w:ascii="Century Gothic" w:eastAsia="Times New Roman" w:hAnsi="Century Gothic" w:cs="Times New Roman"/>
          <w:color w:val="auto"/>
          <w:sz w:val="22"/>
          <w:szCs w:val="22"/>
        </w:rPr>
        <w:t xml:space="preserve">Received, read, and understand: </w:t>
      </w:r>
      <w:r w:rsidRPr="00134B5C">
        <w:rPr>
          <w:rFonts w:ascii="Century Gothic" w:eastAsia="Times New Roman" w:hAnsi="Century Gothic" w:cs="Times New Roman"/>
          <w:b/>
          <w:color w:val="auto"/>
          <w:sz w:val="22"/>
          <w:szCs w:val="22"/>
        </w:rPr>
        <w:t>1</w:t>
      </w:r>
      <w:r w:rsidRPr="00134B5C">
        <w:rPr>
          <w:rFonts w:ascii="Century Gothic" w:eastAsia="Times New Roman" w:hAnsi="Century Gothic" w:cs="Times New Roman"/>
          <w:b/>
          <w:color w:val="auto"/>
          <w:sz w:val="22"/>
          <w:szCs w:val="22"/>
          <w:vertAlign w:val="superscript"/>
        </w:rPr>
        <w:t>st</w:t>
      </w:r>
      <w:r w:rsidRPr="00134B5C">
        <w:rPr>
          <w:rFonts w:ascii="Century Gothic" w:eastAsia="Times New Roman" w:hAnsi="Century Gothic" w:cs="Times New Roman"/>
          <w:b/>
          <w:color w:val="auto"/>
          <w:sz w:val="22"/>
          <w:szCs w:val="22"/>
        </w:rPr>
        <w:t xml:space="preserve"> Quarterly Newsletter </w:t>
      </w:r>
      <w:r w:rsidRPr="00134B5C">
        <w:rPr>
          <w:rFonts w:ascii="Century Gothic" w:eastAsia="Times New Roman" w:hAnsi="Century Gothic" w:cs="Times New Roman"/>
          <w:color w:val="auto"/>
          <w:sz w:val="22"/>
          <w:szCs w:val="22"/>
        </w:rPr>
        <w:t>and will expect and read each Quarterly Newsletter (2</w:t>
      </w:r>
      <w:r w:rsidRPr="00134B5C">
        <w:rPr>
          <w:rFonts w:ascii="Century Gothic" w:eastAsia="Times New Roman" w:hAnsi="Century Gothic" w:cs="Times New Roman"/>
          <w:color w:val="auto"/>
          <w:sz w:val="22"/>
          <w:szCs w:val="22"/>
          <w:vertAlign w:val="superscript"/>
        </w:rPr>
        <w:t>nd</w:t>
      </w:r>
      <w:r w:rsidRPr="00134B5C">
        <w:rPr>
          <w:rFonts w:ascii="Century Gothic" w:eastAsia="Times New Roman" w:hAnsi="Century Gothic" w:cs="Times New Roman"/>
          <w:color w:val="auto"/>
          <w:sz w:val="22"/>
          <w:szCs w:val="22"/>
        </w:rPr>
        <w:t>: October, 3</w:t>
      </w:r>
      <w:r w:rsidRPr="00134B5C">
        <w:rPr>
          <w:rFonts w:ascii="Century Gothic" w:eastAsia="Times New Roman" w:hAnsi="Century Gothic" w:cs="Times New Roman"/>
          <w:color w:val="auto"/>
          <w:sz w:val="22"/>
          <w:szCs w:val="22"/>
          <w:vertAlign w:val="superscript"/>
        </w:rPr>
        <w:t>rd</w:t>
      </w:r>
      <w:r w:rsidRPr="00134B5C">
        <w:rPr>
          <w:rFonts w:ascii="Century Gothic" w:eastAsia="Times New Roman" w:hAnsi="Century Gothic" w:cs="Times New Roman"/>
          <w:color w:val="auto"/>
          <w:sz w:val="22"/>
          <w:szCs w:val="22"/>
        </w:rPr>
        <w:t>: January, 4</w:t>
      </w:r>
      <w:r w:rsidRPr="00134B5C">
        <w:rPr>
          <w:rFonts w:ascii="Century Gothic" w:eastAsia="Times New Roman" w:hAnsi="Century Gothic" w:cs="Times New Roman"/>
          <w:color w:val="auto"/>
          <w:sz w:val="22"/>
          <w:szCs w:val="22"/>
          <w:vertAlign w:val="superscript"/>
        </w:rPr>
        <w:t>th</w:t>
      </w:r>
      <w:r w:rsidRPr="00134B5C">
        <w:rPr>
          <w:rFonts w:ascii="Century Gothic" w:eastAsia="Times New Roman" w:hAnsi="Century Gothic" w:cs="Times New Roman"/>
          <w:color w:val="auto"/>
          <w:sz w:val="22"/>
          <w:szCs w:val="22"/>
        </w:rPr>
        <w:t>: April)</w:t>
      </w:r>
    </w:p>
    <w:p w:rsidR="00134B5C" w:rsidRPr="00134B5C" w:rsidRDefault="00134B5C" w:rsidP="00134B5C">
      <w:pPr>
        <w:spacing w:after="0" w:line="240" w:lineRule="auto"/>
        <w:rPr>
          <w:rFonts w:ascii="Century Gothic" w:eastAsia="Times New Roman" w:hAnsi="Century Gothic" w:cs="Times New Roman"/>
          <w:color w:val="auto"/>
          <w:sz w:val="22"/>
          <w:szCs w:val="22"/>
        </w:rPr>
      </w:pPr>
    </w:p>
    <w:p w:rsidR="00134B5C" w:rsidRPr="00134B5C" w:rsidRDefault="00134B5C" w:rsidP="00134B5C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color w:val="auto"/>
          <w:sz w:val="22"/>
          <w:szCs w:val="22"/>
        </w:rPr>
      </w:pPr>
      <w:r w:rsidRPr="00134B5C">
        <w:rPr>
          <w:rFonts w:ascii="Century Gothic" w:eastAsia="Times New Roman" w:hAnsi="Century Gothic" w:cs="Times New Roman"/>
          <w:color w:val="auto"/>
          <w:sz w:val="22"/>
          <w:szCs w:val="22"/>
        </w:rPr>
        <w:t xml:space="preserve">Understand students have been provided with a </w:t>
      </w:r>
      <w:r w:rsidRPr="00134B5C">
        <w:rPr>
          <w:rFonts w:ascii="Century Gothic" w:eastAsia="Times New Roman" w:hAnsi="Century Gothic" w:cs="Times New Roman"/>
          <w:b/>
          <w:color w:val="auto"/>
          <w:sz w:val="22"/>
          <w:szCs w:val="22"/>
        </w:rPr>
        <w:t>pencil pouch of materials</w:t>
      </w:r>
      <w:r w:rsidRPr="00134B5C">
        <w:rPr>
          <w:rFonts w:ascii="Century Gothic" w:eastAsia="Times New Roman" w:hAnsi="Century Gothic" w:cs="Times New Roman"/>
          <w:color w:val="auto"/>
          <w:sz w:val="22"/>
          <w:szCs w:val="22"/>
        </w:rPr>
        <w:t xml:space="preserve"> that must be brought to class every day—additional pencils will not be given out </w:t>
      </w:r>
    </w:p>
    <w:p w:rsidR="00134B5C" w:rsidRPr="00134B5C" w:rsidRDefault="00134B5C" w:rsidP="00134B5C">
      <w:pPr>
        <w:spacing w:after="0" w:line="240" w:lineRule="auto"/>
        <w:rPr>
          <w:rFonts w:ascii="Century Gothic" w:eastAsia="Times New Roman" w:hAnsi="Century Gothic" w:cs="Times New Roman"/>
          <w:color w:val="auto"/>
          <w:sz w:val="22"/>
          <w:szCs w:val="22"/>
        </w:rPr>
      </w:pPr>
    </w:p>
    <w:p w:rsidR="00134B5C" w:rsidRPr="00134B5C" w:rsidRDefault="00134B5C" w:rsidP="00134B5C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color w:val="auto"/>
          <w:sz w:val="22"/>
          <w:szCs w:val="22"/>
        </w:rPr>
      </w:pPr>
      <w:r w:rsidRPr="00134B5C">
        <w:rPr>
          <w:rFonts w:ascii="Century Gothic" w:eastAsia="Times New Roman" w:hAnsi="Century Gothic" w:cs="Times New Roman"/>
          <w:color w:val="auto"/>
          <w:sz w:val="22"/>
          <w:szCs w:val="22"/>
        </w:rPr>
        <w:t xml:space="preserve">Understand students have been provided with a </w:t>
      </w:r>
      <w:r w:rsidRPr="00134B5C">
        <w:rPr>
          <w:rFonts w:ascii="Century Gothic" w:eastAsia="Times New Roman" w:hAnsi="Century Gothic" w:cs="Times New Roman"/>
          <w:b/>
          <w:color w:val="auto"/>
          <w:sz w:val="22"/>
          <w:szCs w:val="22"/>
        </w:rPr>
        <w:t>binder</w:t>
      </w:r>
      <w:r w:rsidRPr="00134B5C">
        <w:rPr>
          <w:rFonts w:ascii="Century Gothic" w:eastAsia="Times New Roman" w:hAnsi="Century Gothic" w:cs="Times New Roman"/>
          <w:color w:val="auto"/>
          <w:sz w:val="22"/>
          <w:szCs w:val="22"/>
        </w:rPr>
        <w:t xml:space="preserve"> and are expected to put all handouts in their appropriate binder sections and bring binder to class every day </w:t>
      </w:r>
    </w:p>
    <w:p w:rsidR="00134B5C" w:rsidRPr="00134B5C" w:rsidRDefault="00134B5C" w:rsidP="00134B5C">
      <w:pPr>
        <w:spacing w:after="0" w:line="240" w:lineRule="auto"/>
        <w:rPr>
          <w:rFonts w:ascii="Century Gothic" w:eastAsia="Times New Roman" w:hAnsi="Century Gothic" w:cs="Times New Roman"/>
          <w:color w:val="auto"/>
          <w:sz w:val="22"/>
          <w:szCs w:val="22"/>
        </w:rPr>
      </w:pPr>
    </w:p>
    <w:p w:rsidR="00134B5C" w:rsidRPr="00134B5C" w:rsidRDefault="00134B5C" w:rsidP="00134B5C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color w:val="auto"/>
          <w:sz w:val="22"/>
          <w:szCs w:val="22"/>
        </w:rPr>
      </w:pPr>
      <w:r w:rsidRPr="00134B5C">
        <w:rPr>
          <w:rFonts w:ascii="Century Gothic" w:eastAsia="Times New Roman" w:hAnsi="Century Gothic" w:cs="Times New Roman"/>
          <w:color w:val="auto"/>
          <w:sz w:val="22"/>
          <w:szCs w:val="22"/>
        </w:rPr>
        <w:t xml:space="preserve">Understand students have been provided with a </w:t>
      </w:r>
      <w:r w:rsidRPr="00134B5C">
        <w:rPr>
          <w:rFonts w:ascii="Century Gothic" w:eastAsia="Times New Roman" w:hAnsi="Century Gothic" w:cs="Times New Roman"/>
          <w:b/>
          <w:color w:val="auto"/>
          <w:sz w:val="22"/>
          <w:szCs w:val="22"/>
        </w:rPr>
        <w:t>planner</w:t>
      </w:r>
      <w:r w:rsidRPr="00134B5C">
        <w:rPr>
          <w:rFonts w:ascii="Century Gothic" w:eastAsia="Times New Roman" w:hAnsi="Century Gothic" w:cs="Times New Roman"/>
          <w:color w:val="auto"/>
          <w:sz w:val="22"/>
          <w:szCs w:val="22"/>
        </w:rPr>
        <w:t xml:space="preserve"> and are expected to copy assignments there and bring it to class every day </w:t>
      </w:r>
    </w:p>
    <w:p w:rsidR="00134B5C" w:rsidRPr="00134B5C" w:rsidRDefault="00134B5C" w:rsidP="00134B5C">
      <w:pPr>
        <w:spacing w:after="0" w:line="240" w:lineRule="auto"/>
        <w:rPr>
          <w:rFonts w:ascii="Century Gothic" w:eastAsia="Times New Roman" w:hAnsi="Century Gothic" w:cs="Times New Roman"/>
          <w:color w:val="auto"/>
          <w:sz w:val="22"/>
          <w:szCs w:val="22"/>
        </w:rPr>
      </w:pPr>
    </w:p>
    <w:p w:rsidR="00134B5C" w:rsidRPr="00134B5C" w:rsidRDefault="00134B5C" w:rsidP="00134B5C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color w:val="auto"/>
          <w:sz w:val="22"/>
          <w:szCs w:val="22"/>
        </w:rPr>
      </w:pPr>
      <w:r w:rsidRPr="00134B5C">
        <w:rPr>
          <w:rFonts w:ascii="Century Gothic" w:eastAsia="Times New Roman" w:hAnsi="Century Gothic" w:cs="Times New Roman"/>
          <w:color w:val="auto"/>
          <w:sz w:val="22"/>
          <w:szCs w:val="22"/>
        </w:rPr>
        <w:t xml:space="preserve">Understand that policies, rubrics, syllabus, handouts, assignments and calendars are also available on </w:t>
      </w:r>
      <w:r w:rsidRPr="00134B5C">
        <w:rPr>
          <w:rFonts w:ascii="Century Gothic" w:eastAsia="Times New Roman" w:hAnsi="Century Gothic" w:cs="Times New Roman"/>
          <w:b/>
          <w:color w:val="auto"/>
          <w:sz w:val="22"/>
          <w:szCs w:val="22"/>
        </w:rPr>
        <w:t>teachers’ classroom websites</w:t>
      </w:r>
      <w:r w:rsidRPr="00134B5C">
        <w:rPr>
          <w:rFonts w:ascii="Century Gothic" w:eastAsia="Times New Roman" w:hAnsi="Century Gothic" w:cs="Times New Roman"/>
          <w:color w:val="auto"/>
          <w:sz w:val="22"/>
          <w:szCs w:val="22"/>
        </w:rPr>
        <w:t xml:space="preserve"> (mshillela.weebly.com) </w:t>
      </w:r>
    </w:p>
    <w:p w:rsidR="00134B5C" w:rsidRPr="00134B5C" w:rsidRDefault="00134B5C" w:rsidP="00134B5C">
      <w:pPr>
        <w:spacing w:after="0" w:line="240" w:lineRule="auto"/>
        <w:rPr>
          <w:rFonts w:ascii="Century Gothic" w:eastAsia="Times New Roman" w:hAnsi="Century Gothic" w:cs="Times New Roman"/>
          <w:color w:val="auto"/>
          <w:sz w:val="22"/>
          <w:szCs w:val="22"/>
        </w:rPr>
      </w:pPr>
    </w:p>
    <w:p w:rsidR="00134B5C" w:rsidRPr="00134B5C" w:rsidRDefault="00134B5C" w:rsidP="00134B5C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color w:val="auto"/>
          <w:sz w:val="22"/>
          <w:szCs w:val="22"/>
        </w:rPr>
      </w:pPr>
      <w:r w:rsidRPr="00134B5C">
        <w:rPr>
          <w:rFonts w:ascii="Century Gothic" w:eastAsia="Times New Roman" w:hAnsi="Century Gothic" w:cs="Times New Roman"/>
          <w:color w:val="auto"/>
          <w:sz w:val="22"/>
          <w:szCs w:val="22"/>
        </w:rPr>
        <w:t xml:space="preserve">Understand 3/more </w:t>
      </w:r>
      <w:r w:rsidRPr="00134B5C">
        <w:rPr>
          <w:rFonts w:ascii="Century Gothic" w:eastAsia="Times New Roman" w:hAnsi="Century Gothic" w:cs="Times New Roman"/>
          <w:b/>
          <w:color w:val="auto"/>
          <w:sz w:val="22"/>
          <w:szCs w:val="22"/>
        </w:rPr>
        <w:t>behavior incidents</w:t>
      </w:r>
      <w:r w:rsidRPr="00134B5C">
        <w:rPr>
          <w:rFonts w:ascii="Century Gothic" w:eastAsia="Times New Roman" w:hAnsi="Century Gothic" w:cs="Times New Roman"/>
          <w:color w:val="auto"/>
          <w:sz w:val="22"/>
          <w:szCs w:val="22"/>
        </w:rPr>
        <w:t xml:space="preserve"> requiring parent contact (in any class) will result in an automatic detention</w:t>
      </w:r>
    </w:p>
    <w:p w:rsidR="00134B5C" w:rsidRPr="00134B5C" w:rsidRDefault="00134B5C" w:rsidP="00134B5C">
      <w:pPr>
        <w:spacing w:after="0" w:line="240" w:lineRule="auto"/>
        <w:rPr>
          <w:rFonts w:ascii="Century Gothic" w:eastAsia="Times New Roman" w:hAnsi="Century Gothic" w:cs="Times New Roman"/>
          <w:color w:val="auto"/>
          <w:sz w:val="22"/>
          <w:szCs w:val="22"/>
        </w:rPr>
      </w:pPr>
    </w:p>
    <w:p w:rsidR="00134B5C" w:rsidRPr="00134B5C" w:rsidRDefault="00134B5C" w:rsidP="00134B5C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color w:val="auto"/>
          <w:sz w:val="22"/>
          <w:szCs w:val="22"/>
        </w:rPr>
      </w:pPr>
      <w:r w:rsidRPr="00134B5C">
        <w:rPr>
          <w:rFonts w:ascii="Century Gothic" w:eastAsia="Times New Roman" w:hAnsi="Century Gothic" w:cs="Times New Roman"/>
          <w:color w:val="auto"/>
          <w:sz w:val="22"/>
          <w:szCs w:val="22"/>
        </w:rPr>
        <w:t xml:space="preserve">Understand that </w:t>
      </w:r>
      <w:r w:rsidRPr="00134B5C">
        <w:rPr>
          <w:rFonts w:ascii="Century Gothic" w:eastAsia="Times New Roman" w:hAnsi="Century Gothic" w:cs="Times New Roman"/>
          <w:b/>
          <w:color w:val="auto"/>
          <w:sz w:val="22"/>
          <w:szCs w:val="22"/>
        </w:rPr>
        <w:t>multiple detentions</w:t>
      </w:r>
      <w:r w:rsidRPr="00134B5C">
        <w:rPr>
          <w:rFonts w:ascii="Century Gothic" w:eastAsia="Times New Roman" w:hAnsi="Century Gothic" w:cs="Times New Roman"/>
          <w:color w:val="auto"/>
          <w:sz w:val="22"/>
          <w:szCs w:val="22"/>
        </w:rPr>
        <w:t xml:space="preserve"> will result in Administrative Action (</w:t>
      </w:r>
      <w:proofErr w:type="spellStart"/>
      <w:r w:rsidRPr="00134B5C">
        <w:rPr>
          <w:rFonts w:ascii="Century Gothic" w:eastAsia="Times New Roman" w:hAnsi="Century Gothic" w:cs="Times New Roman"/>
          <w:color w:val="auto"/>
          <w:sz w:val="22"/>
          <w:szCs w:val="22"/>
        </w:rPr>
        <w:t>ie</w:t>
      </w:r>
      <w:proofErr w:type="spellEnd"/>
      <w:r w:rsidRPr="00134B5C">
        <w:rPr>
          <w:rFonts w:ascii="Century Gothic" w:eastAsia="Times New Roman" w:hAnsi="Century Gothic" w:cs="Times New Roman"/>
          <w:color w:val="auto"/>
          <w:sz w:val="22"/>
          <w:szCs w:val="22"/>
        </w:rPr>
        <w:t>: suspension)</w:t>
      </w:r>
    </w:p>
    <w:p w:rsidR="00134B5C" w:rsidRPr="00134B5C" w:rsidRDefault="00134B5C" w:rsidP="00134B5C">
      <w:pPr>
        <w:spacing w:after="0" w:line="240" w:lineRule="auto"/>
        <w:rPr>
          <w:rFonts w:ascii="Century Gothic" w:eastAsia="Times New Roman" w:hAnsi="Century Gothic" w:cs="Times New Roman"/>
          <w:color w:val="auto"/>
          <w:sz w:val="22"/>
          <w:szCs w:val="22"/>
        </w:rPr>
      </w:pPr>
    </w:p>
    <w:p w:rsidR="00134B5C" w:rsidRPr="00134B5C" w:rsidRDefault="00134B5C" w:rsidP="00134B5C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color w:val="auto"/>
          <w:sz w:val="22"/>
          <w:szCs w:val="22"/>
        </w:rPr>
      </w:pPr>
      <w:r w:rsidRPr="00134B5C">
        <w:rPr>
          <w:rFonts w:ascii="Century Gothic" w:eastAsia="Times New Roman" w:hAnsi="Century Gothic" w:cs="Times New Roman"/>
          <w:color w:val="auto"/>
          <w:sz w:val="22"/>
          <w:szCs w:val="22"/>
        </w:rPr>
        <w:t xml:space="preserve">Understand </w:t>
      </w:r>
      <w:r w:rsidRPr="00134B5C">
        <w:rPr>
          <w:rFonts w:ascii="Century Gothic" w:eastAsia="Times New Roman" w:hAnsi="Century Gothic" w:cs="Times New Roman"/>
          <w:b/>
          <w:color w:val="auto"/>
          <w:sz w:val="22"/>
          <w:szCs w:val="22"/>
        </w:rPr>
        <w:t>Progress Reports</w:t>
      </w:r>
      <w:r w:rsidRPr="00134B5C">
        <w:rPr>
          <w:rFonts w:ascii="Century Gothic" w:eastAsia="Times New Roman" w:hAnsi="Century Gothic" w:cs="Times New Roman"/>
          <w:color w:val="auto"/>
          <w:sz w:val="22"/>
          <w:szCs w:val="22"/>
        </w:rPr>
        <w:t xml:space="preserve"> are sent home every 2 weeks </w:t>
      </w:r>
      <w:proofErr w:type="gramStart"/>
      <w:r w:rsidRPr="00134B5C">
        <w:rPr>
          <w:rFonts w:ascii="Century Gothic" w:eastAsia="Times New Roman" w:hAnsi="Century Gothic" w:cs="Times New Roman"/>
          <w:color w:val="auto"/>
          <w:sz w:val="22"/>
          <w:szCs w:val="22"/>
        </w:rPr>
        <w:t>( marked</w:t>
      </w:r>
      <w:proofErr w:type="gramEnd"/>
      <w:r w:rsidRPr="00134B5C">
        <w:rPr>
          <w:rFonts w:ascii="Century Gothic" w:eastAsia="Times New Roman" w:hAnsi="Century Gothic" w:cs="Times New Roman"/>
          <w:color w:val="auto"/>
          <w:sz w:val="22"/>
          <w:szCs w:val="22"/>
        </w:rPr>
        <w:t xml:space="preserve"> on the Website Calendar)</w:t>
      </w:r>
    </w:p>
    <w:p w:rsidR="00134B5C" w:rsidRPr="00134B5C" w:rsidRDefault="00134B5C" w:rsidP="00134B5C">
      <w:pPr>
        <w:spacing w:after="0" w:line="240" w:lineRule="auto"/>
        <w:ind w:left="360"/>
        <w:rPr>
          <w:rFonts w:ascii="Century Gothic" w:eastAsia="Times New Roman" w:hAnsi="Century Gothic" w:cs="Times New Roman"/>
          <w:color w:val="auto"/>
          <w:sz w:val="22"/>
          <w:szCs w:val="22"/>
        </w:rPr>
      </w:pPr>
    </w:p>
    <w:p w:rsidR="00134B5C" w:rsidRPr="00134B5C" w:rsidRDefault="00134B5C" w:rsidP="00134B5C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color w:val="auto"/>
          <w:sz w:val="22"/>
          <w:szCs w:val="22"/>
        </w:rPr>
      </w:pPr>
      <w:r w:rsidRPr="00134B5C">
        <w:rPr>
          <w:rFonts w:ascii="Century Gothic" w:eastAsia="Times New Roman" w:hAnsi="Century Gothic" w:cs="Times New Roman"/>
          <w:color w:val="auto"/>
          <w:sz w:val="22"/>
          <w:szCs w:val="22"/>
        </w:rPr>
        <w:t xml:space="preserve">Understand unless teachers are contacted, it is assumed the student has shown parents his/her </w:t>
      </w:r>
      <w:r w:rsidRPr="00134B5C">
        <w:rPr>
          <w:rFonts w:ascii="Century Gothic" w:eastAsia="Times New Roman" w:hAnsi="Century Gothic" w:cs="Times New Roman"/>
          <w:b/>
          <w:color w:val="auto"/>
          <w:sz w:val="22"/>
          <w:szCs w:val="22"/>
        </w:rPr>
        <w:t>grades every 2 weeks</w:t>
      </w:r>
    </w:p>
    <w:p w:rsidR="00134B5C" w:rsidRPr="00134B5C" w:rsidRDefault="00134B5C" w:rsidP="00134B5C">
      <w:pPr>
        <w:spacing w:after="0" w:line="240" w:lineRule="auto"/>
        <w:ind w:left="720"/>
        <w:rPr>
          <w:rFonts w:ascii="Century Gothic" w:eastAsia="Times New Roman" w:hAnsi="Century Gothic" w:cs="Times New Roman"/>
          <w:color w:val="auto"/>
          <w:sz w:val="22"/>
          <w:szCs w:val="22"/>
        </w:rPr>
      </w:pPr>
    </w:p>
    <w:p w:rsidR="00134B5C" w:rsidRPr="00134B5C" w:rsidRDefault="00134B5C" w:rsidP="00134B5C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color w:val="auto"/>
          <w:sz w:val="22"/>
          <w:szCs w:val="22"/>
        </w:rPr>
      </w:pPr>
      <w:r w:rsidRPr="00134B5C">
        <w:rPr>
          <w:rFonts w:ascii="Century Gothic" w:eastAsia="Times New Roman" w:hAnsi="Century Gothic" w:cs="Times New Roman"/>
          <w:color w:val="auto"/>
          <w:sz w:val="22"/>
          <w:szCs w:val="22"/>
        </w:rPr>
        <w:t xml:space="preserve">After </w:t>
      </w:r>
      <w:r w:rsidRPr="00134B5C">
        <w:rPr>
          <w:rFonts w:ascii="Century Gothic" w:eastAsia="Times New Roman" w:hAnsi="Century Gothic" w:cs="Times New Roman"/>
          <w:b/>
          <w:color w:val="auto"/>
          <w:sz w:val="22"/>
          <w:szCs w:val="22"/>
        </w:rPr>
        <w:t>one week</w:t>
      </w:r>
      <w:r w:rsidRPr="00134B5C">
        <w:rPr>
          <w:rFonts w:ascii="Century Gothic" w:eastAsia="Times New Roman" w:hAnsi="Century Gothic" w:cs="Times New Roman"/>
          <w:color w:val="auto"/>
          <w:sz w:val="22"/>
          <w:szCs w:val="22"/>
        </w:rPr>
        <w:t xml:space="preserve">, </w:t>
      </w:r>
      <w:r w:rsidRPr="00134B5C">
        <w:rPr>
          <w:rFonts w:ascii="Century Gothic" w:eastAsia="Times New Roman" w:hAnsi="Century Gothic" w:cs="Times New Roman"/>
          <w:b/>
          <w:color w:val="auto"/>
          <w:sz w:val="22"/>
          <w:szCs w:val="22"/>
        </w:rPr>
        <w:t>late</w:t>
      </w:r>
      <w:r w:rsidRPr="00134B5C">
        <w:rPr>
          <w:rFonts w:ascii="Century Gothic" w:eastAsia="Times New Roman" w:hAnsi="Century Gothic" w:cs="Times New Roman"/>
          <w:color w:val="auto"/>
          <w:sz w:val="22"/>
          <w:szCs w:val="22"/>
        </w:rPr>
        <w:t xml:space="preserve"> assignments will result in a </w:t>
      </w:r>
      <w:r w:rsidRPr="00134B5C">
        <w:rPr>
          <w:rFonts w:ascii="Century Gothic" w:eastAsia="Times New Roman" w:hAnsi="Century Gothic" w:cs="Times New Roman"/>
          <w:b/>
          <w:color w:val="auto"/>
          <w:sz w:val="22"/>
          <w:szCs w:val="22"/>
        </w:rPr>
        <w:t>0</w:t>
      </w:r>
      <w:r w:rsidRPr="00134B5C">
        <w:rPr>
          <w:rFonts w:ascii="Century Gothic" w:eastAsia="Times New Roman" w:hAnsi="Century Gothic" w:cs="Times New Roman"/>
          <w:color w:val="auto"/>
          <w:sz w:val="22"/>
          <w:szCs w:val="22"/>
        </w:rPr>
        <w:t xml:space="preserve"> for the assignment grade</w:t>
      </w:r>
    </w:p>
    <w:p w:rsidR="00134B5C" w:rsidRPr="00134B5C" w:rsidRDefault="00134B5C" w:rsidP="00134B5C">
      <w:pPr>
        <w:spacing w:after="0" w:line="240" w:lineRule="auto"/>
        <w:ind w:left="720"/>
        <w:rPr>
          <w:rFonts w:ascii="Century Gothic" w:eastAsia="Times New Roman" w:hAnsi="Century Gothic" w:cs="Times New Roman"/>
          <w:color w:val="auto"/>
          <w:sz w:val="22"/>
          <w:szCs w:val="22"/>
        </w:rPr>
      </w:pPr>
    </w:p>
    <w:p w:rsidR="00134B5C" w:rsidRPr="00134B5C" w:rsidRDefault="00134B5C" w:rsidP="00134B5C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color w:val="auto"/>
          <w:sz w:val="22"/>
          <w:szCs w:val="22"/>
        </w:rPr>
      </w:pPr>
      <w:r w:rsidRPr="00134B5C">
        <w:rPr>
          <w:rFonts w:ascii="Century Gothic" w:eastAsia="Times New Roman" w:hAnsi="Century Gothic" w:cs="Times New Roman"/>
          <w:color w:val="auto"/>
          <w:sz w:val="22"/>
          <w:szCs w:val="22"/>
        </w:rPr>
        <w:t xml:space="preserve">Teacher does </w:t>
      </w:r>
      <w:r w:rsidRPr="00134B5C">
        <w:rPr>
          <w:rFonts w:ascii="Century Gothic" w:eastAsia="Times New Roman" w:hAnsi="Century Gothic" w:cs="Times New Roman"/>
          <w:b/>
          <w:color w:val="auto"/>
          <w:sz w:val="22"/>
          <w:szCs w:val="22"/>
        </w:rPr>
        <w:t>not offer extra credit</w:t>
      </w:r>
      <w:r w:rsidRPr="00134B5C">
        <w:rPr>
          <w:rFonts w:ascii="Century Gothic" w:eastAsia="Times New Roman" w:hAnsi="Century Gothic" w:cs="Times New Roman"/>
          <w:color w:val="auto"/>
          <w:sz w:val="22"/>
          <w:szCs w:val="22"/>
        </w:rPr>
        <w:t xml:space="preserve"> to raise grades that are low/failing due to missing assignments.</w:t>
      </w:r>
    </w:p>
    <w:p w:rsidR="00134B5C" w:rsidRPr="00134B5C" w:rsidRDefault="00134B5C" w:rsidP="00134B5C">
      <w:pPr>
        <w:spacing w:after="0" w:line="240" w:lineRule="auto"/>
        <w:rPr>
          <w:rFonts w:ascii="Century Gothic" w:eastAsia="Times New Roman" w:hAnsi="Century Gothic" w:cs="Times New Roman"/>
          <w:color w:val="auto"/>
          <w:sz w:val="22"/>
          <w:szCs w:val="22"/>
        </w:rPr>
      </w:pPr>
    </w:p>
    <w:p w:rsidR="00134B5C" w:rsidRPr="00134B5C" w:rsidRDefault="00134B5C" w:rsidP="00134B5C">
      <w:pPr>
        <w:spacing w:after="0" w:line="240" w:lineRule="auto"/>
        <w:rPr>
          <w:rFonts w:ascii="Century Gothic" w:eastAsia="Times New Roman" w:hAnsi="Century Gothic" w:cs="Times New Roman"/>
          <w:b/>
          <w:color w:val="auto"/>
          <w:sz w:val="22"/>
          <w:szCs w:val="22"/>
        </w:rPr>
      </w:pPr>
      <w:r w:rsidRPr="00134B5C">
        <w:rPr>
          <w:rFonts w:ascii="Century Gothic" w:eastAsia="Times New Roman" w:hAnsi="Century Gothic" w:cs="Times New Roman"/>
          <w:b/>
          <w:color w:val="auto"/>
          <w:sz w:val="22"/>
          <w:szCs w:val="22"/>
        </w:rPr>
        <w:t xml:space="preserve">By signing </w:t>
      </w:r>
      <w:proofErr w:type="gramStart"/>
      <w:r w:rsidRPr="00134B5C">
        <w:rPr>
          <w:rFonts w:ascii="Century Gothic" w:eastAsia="Times New Roman" w:hAnsi="Century Gothic" w:cs="Times New Roman"/>
          <w:b/>
          <w:color w:val="auto"/>
          <w:sz w:val="22"/>
          <w:szCs w:val="22"/>
        </w:rPr>
        <w:t>below</w:t>
      </w:r>
      <w:proofErr w:type="gramEnd"/>
      <w:r w:rsidRPr="00134B5C">
        <w:rPr>
          <w:rFonts w:ascii="Century Gothic" w:eastAsia="Times New Roman" w:hAnsi="Century Gothic" w:cs="Times New Roman"/>
          <w:b/>
          <w:color w:val="auto"/>
          <w:sz w:val="22"/>
          <w:szCs w:val="22"/>
        </w:rPr>
        <w:t xml:space="preserve"> you acknowledge you have received, read and understand all the policies listed here.</w:t>
      </w:r>
    </w:p>
    <w:p w:rsidR="00134B5C" w:rsidRPr="00134B5C" w:rsidRDefault="00134B5C" w:rsidP="00134B5C">
      <w:pPr>
        <w:spacing w:after="0" w:line="240" w:lineRule="auto"/>
        <w:rPr>
          <w:rFonts w:ascii="Century Gothic" w:eastAsia="Times New Roman" w:hAnsi="Century Gothic" w:cs="Times New Roman"/>
          <w:color w:val="auto"/>
          <w:sz w:val="22"/>
          <w:szCs w:val="22"/>
        </w:rPr>
      </w:pPr>
    </w:p>
    <w:p w:rsidR="00134B5C" w:rsidRPr="00134B5C" w:rsidRDefault="00134B5C" w:rsidP="00134B5C">
      <w:pPr>
        <w:spacing w:after="0" w:line="240" w:lineRule="auto"/>
        <w:rPr>
          <w:rFonts w:ascii="Century Gothic" w:eastAsia="Times New Roman" w:hAnsi="Century Gothic" w:cs="Times New Roman"/>
          <w:color w:val="auto"/>
          <w:sz w:val="22"/>
          <w:szCs w:val="22"/>
        </w:rPr>
      </w:pPr>
      <w:r w:rsidRPr="00134B5C">
        <w:rPr>
          <w:rFonts w:ascii="Century Gothic" w:eastAsia="Times New Roman" w:hAnsi="Century Gothic" w:cs="Times New Roman"/>
          <w:color w:val="auto"/>
          <w:sz w:val="22"/>
          <w:szCs w:val="22"/>
        </w:rPr>
        <w:t>________________</w:t>
      </w:r>
      <w:r w:rsidRPr="00134B5C">
        <w:rPr>
          <w:rFonts w:ascii="Century Gothic" w:eastAsia="Times New Roman" w:hAnsi="Century Gothic" w:cs="Times New Roman"/>
          <w:color w:val="auto"/>
          <w:sz w:val="22"/>
          <w:szCs w:val="22"/>
        </w:rPr>
        <w:tab/>
        <w:t>__________</w:t>
      </w:r>
      <w:r w:rsidRPr="00134B5C">
        <w:rPr>
          <w:rFonts w:ascii="Century Gothic" w:eastAsia="Times New Roman" w:hAnsi="Century Gothic" w:cs="Times New Roman"/>
          <w:color w:val="auto"/>
          <w:sz w:val="22"/>
          <w:szCs w:val="22"/>
        </w:rPr>
        <w:tab/>
      </w:r>
      <w:r w:rsidRPr="00134B5C">
        <w:rPr>
          <w:rFonts w:ascii="Century Gothic" w:eastAsia="Times New Roman" w:hAnsi="Century Gothic" w:cs="Times New Roman"/>
          <w:color w:val="auto"/>
          <w:sz w:val="22"/>
          <w:szCs w:val="22"/>
        </w:rPr>
        <w:tab/>
      </w:r>
      <w:r w:rsidRPr="00134B5C">
        <w:rPr>
          <w:rFonts w:ascii="Century Gothic" w:eastAsia="Times New Roman" w:hAnsi="Century Gothic" w:cs="Times New Roman"/>
          <w:color w:val="auto"/>
          <w:sz w:val="22"/>
          <w:szCs w:val="22"/>
        </w:rPr>
        <w:tab/>
        <w:t>_________________</w:t>
      </w:r>
      <w:r w:rsidRPr="00134B5C">
        <w:rPr>
          <w:rFonts w:ascii="Century Gothic" w:eastAsia="Times New Roman" w:hAnsi="Century Gothic" w:cs="Times New Roman"/>
          <w:color w:val="auto"/>
          <w:sz w:val="22"/>
          <w:szCs w:val="22"/>
        </w:rPr>
        <w:tab/>
        <w:t>__________</w:t>
      </w:r>
    </w:p>
    <w:p w:rsidR="00134B5C" w:rsidRPr="00134B5C" w:rsidRDefault="00134B5C" w:rsidP="00134B5C">
      <w:pPr>
        <w:spacing w:after="0" w:line="240" w:lineRule="auto"/>
        <w:rPr>
          <w:rFonts w:ascii="Century Gothic" w:eastAsia="Times New Roman" w:hAnsi="Century Gothic" w:cs="Times New Roman"/>
          <w:color w:val="auto"/>
          <w:sz w:val="22"/>
          <w:szCs w:val="22"/>
        </w:rPr>
      </w:pPr>
      <w:r w:rsidRPr="00134B5C">
        <w:rPr>
          <w:rFonts w:ascii="Century Gothic" w:eastAsia="Times New Roman" w:hAnsi="Century Gothic" w:cs="Times New Roman"/>
          <w:color w:val="auto"/>
          <w:sz w:val="22"/>
          <w:szCs w:val="22"/>
        </w:rPr>
        <w:t>Parent Signature</w:t>
      </w:r>
      <w:r w:rsidRPr="00134B5C">
        <w:rPr>
          <w:rFonts w:ascii="Century Gothic" w:eastAsia="Times New Roman" w:hAnsi="Century Gothic" w:cs="Times New Roman"/>
          <w:color w:val="auto"/>
          <w:sz w:val="22"/>
          <w:szCs w:val="22"/>
        </w:rPr>
        <w:tab/>
        <w:t>Date</w:t>
      </w:r>
      <w:r w:rsidRPr="00134B5C">
        <w:rPr>
          <w:rFonts w:ascii="Century Gothic" w:eastAsia="Times New Roman" w:hAnsi="Century Gothic" w:cs="Times New Roman"/>
          <w:color w:val="auto"/>
          <w:sz w:val="22"/>
          <w:szCs w:val="22"/>
        </w:rPr>
        <w:tab/>
      </w:r>
      <w:r w:rsidRPr="00134B5C">
        <w:rPr>
          <w:rFonts w:ascii="Century Gothic" w:eastAsia="Times New Roman" w:hAnsi="Century Gothic" w:cs="Times New Roman"/>
          <w:color w:val="auto"/>
          <w:sz w:val="22"/>
          <w:szCs w:val="22"/>
        </w:rPr>
        <w:tab/>
      </w:r>
      <w:r w:rsidRPr="00134B5C">
        <w:rPr>
          <w:rFonts w:ascii="Century Gothic" w:eastAsia="Times New Roman" w:hAnsi="Century Gothic" w:cs="Times New Roman"/>
          <w:color w:val="auto"/>
          <w:sz w:val="22"/>
          <w:szCs w:val="22"/>
        </w:rPr>
        <w:tab/>
      </w:r>
      <w:r w:rsidRPr="00134B5C">
        <w:rPr>
          <w:rFonts w:ascii="Century Gothic" w:eastAsia="Times New Roman" w:hAnsi="Century Gothic" w:cs="Times New Roman"/>
          <w:color w:val="auto"/>
          <w:sz w:val="22"/>
          <w:szCs w:val="22"/>
        </w:rPr>
        <w:tab/>
        <w:t>Student Signature</w:t>
      </w:r>
      <w:r w:rsidRPr="00134B5C">
        <w:rPr>
          <w:rFonts w:ascii="Century Gothic" w:eastAsia="Times New Roman" w:hAnsi="Century Gothic" w:cs="Times New Roman"/>
          <w:color w:val="auto"/>
          <w:sz w:val="22"/>
          <w:szCs w:val="22"/>
        </w:rPr>
        <w:tab/>
        <w:t>Date</w:t>
      </w:r>
    </w:p>
    <w:p w:rsidR="004228BD" w:rsidRPr="00134B5C" w:rsidRDefault="004228BD" w:rsidP="00134B5C">
      <w:pPr>
        <w:rPr>
          <w:sz w:val="24"/>
          <w:szCs w:val="24"/>
        </w:rPr>
      </w:pPr>
      <w:bookmarkStart w:id="0" w:name="_GoBack"/>
      <w:bookmarkEnd w:id="0"/>
    </w:p>
    <w:sectPr w:rsidR="004228BD" w:rsidRPr="00134B5C" w:rsidSect="007A378F">
      <w:footerReference w:type="default" r:id="rId10"/>
      <w:headerReference w:type="first" r:id="rId11"/>
      <w:pgSz w:w="12240" w:h="15840" w:code="1"/>
      <w:pgMar w:top="1440" w:right="900" w:bottom="5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2E4" w:rsidRDefault="00C662E4">
      <w:pPr>
        <w:spacing w:after="0" w:line="240" w:lineRule="auto"/>
      </w:pPr>
      <w:r>
        <w:separator/>
      </w:r>
    </w:p>
  </w:endnote>
  <w:endnote w:type="continuationSeparator" w:id="0">
    <w:p w:rsidR="00C662E4" w:rsidRDefault="00C6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8BD" w:rsidRDefault="00AF5417">
    <w:pPr>
      <w:pStyle w:val="Footer"/>
    </w:pPr>
    <w:r>
      <w:t xml:space="preserve">Page: </w:t>
    </w:r>
    <w:r w:rsidR="00C22357">
      <w:fldChar w:fldCharType="begin"/>
    </w:r>
    <w:r>
      <w:instrText xml:space="preserve"> PAGE  </w:instrText>
    </w:r>
    <w:r w:rsidR="00C22357">
      <w:fldChar w:fldCharType="separate"/>
    </w:r>
    <w:r w:rsidR="00134B5C">
      <w:t>2</w:t>
    </w:r>
    <w:r w:rsidR="00C22357">
      <w:fldChar w:fldCharType="end"/>
    </w:r>
    <w:r>
      <w:t xml:space="preserve"> of </w:t>
    </w:r>
    <w:r w:rsidR="00C22357">
      <w:fldChar w:fldCharType="begin"/>
    </w:r>
    <w:r>
      <w:instrText xml:space="preserve"> NUMPAGES </w:instrText>
    </w:r>
    <w:r w:rsidR="00C22357">
      <w:fldChar w:fldCharType="separate"/>
    </w:r>
    <w:r w:rsidR="00134B5C">
      <w:t>2</w:t>
    </w:r>
    <w:r w:rsidR="00C2235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2E4" w:rsidRDefault="00C662E4">
      <w:pPr>
        <w:spacing w:after="0" w:line="240" w:lineRule="auto"/>
      </w:pPr>
      <w:r>
        <w:separator/>
      </w:r>
    </w:p>
  </w:footnote>
  <w:footnote w:type="continuationSeparator" w:id="0">
    <w:p w:rsidR="00C662E4" w:rsidRDefault="00C6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8BD" w:rsidRDefault="00E80B11">
    <w:pPr>
      <w:pStyle w:val="Title"/>
    </w:pPr>
    <w:r>
      <w:t xml:space="preserve">Letter to Parents: </w:t>
    </w:r>
    <w:r w:rsidR="00007F6E">
      <w:t>6</w:t>
    </w:r>
    <w:r w:rsidR="00007F6E" w:rsidRPr="00007F6E">
      <w:rPr>
        <w:vertAlign w:val="superscript"/>
      </w:rPr>
      <w:t>th</w:t>
    </w:r>
    <w:r w:rsidR="00007F6E">
      <w:t xml:space="preserve"> &amp; 7</w:t>
    </w:r>
    <w:r w:rsidR="00007F6E" w:rsidRPr="00007F6E">
      <w:rPr>
        <w:vertAlign w:val="superscript"/>
      </w:rPr>
      <w:t>th</w:t>
    </w:r>
    <w:r w:rsidR="00007F6E">
      <w:t xml:space="preserve"> </w:t>
    </w:r>
    <w:r w:rsidR="00AA7861">
      <w:t xml:space="preserve">Grade </w:t>
    </w:r>
    <w:r w:rsidR="008F2C3D">
      <w:t xml:space="preserve">English </w:t>
    </w:r>
    <w:r w:rsidR="00AA7861">
      <w:t>Lang. Arts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6ADC"/>
    <w:multiLevelType w:val="hybridMultilevel"/>
    <w:tmpl w:val="97226F3A"/>
    <w:lvl w:ilvl="0" w:tplc="138AFF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06BC0"/>
    <w:multiLevelType w:val="hybridMultilevel"/>
    <w:tmpl w:val="07B6315E"/>
    <w:lvl w:ilvl="0" w:tplc="17A8EC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B0427B"/>
    <w:multiLevelType w:val="hybridMultilevel"/>
    <w:tmpl w:val="783280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11"/>
    <w:rsid w:val="00007F6E"/>
    <w:rsid w:val="000F1A8D"/>
    <w:rsid w:val="00134B5C"/>
    <w:rsid w:val="00152C8E"/>
    <w:rsid w:val="001A34F7"/>
    <w:rsid w:val="001C62E7"/>
    <w:rsid w:val="00227924"/>
    <w:rsid w:val="002471DE"/>
    <w:rsid w:val="002812CC"/>
    <w:rsid w:val="002A25FC"/>
    <w:rsid w:val="002A6DE3"/>
    <w:rsid w:val="002B5E6A"/>
    <w:rsid w:val="00361AF8"/>
    <w:rsid w:val="004228BD"/>
    <w:rsid w:val="00457DF3"/>
    <w:rsid w:val="0047592F"/>
    <w:rsid w:val="004A6C75"/>
    <w:rsid w:val="004F222A"/>
    <w:rsid w:val="004F5BB1"/>
    <w:rsid w:val="0063400B"/>
    <w:rsid w:val="006903BC"/>
    <w:rsid w:val="006A5383"/>
    <w:rsid w:val="006E3E99"/>
    <w:rsid w:val="006E3EB1"/>
    <w:rsid w:val="0072564F"/>
    <w:rsid w:val="00734B75"/>
    <w:rsid w:val="007A378F"/>
    <w:rsid w:val="007C066E"/>
    <w:rsid w:val="00805DD4"/>
    <w:rsid w:val="00847361"/>
    <w:rsid w:val="008B1DC7"/>
    <w:rsid w:val="008D590D"/>
    <w:rsid w:val="008E42BF"/>
    <w:rsid w:val="008F2C3D"/>
    <w:rsid w:val="009C620C"/>
    <w:rsid w:val="009D7191"/>
    <w:rsid w:val="00A07030"/>
    <w:rsid w:val="00A3677C"/>
    <w:rsid w:val="00A80FA6"/>
    <w:rsid w:val="00AA7861"/>
    <w:rsid w:val="00AC7626"/>
    <w:rsid w:val="00AF5417"/>
    <w:rsid w:val="00AF592E"/>
    <w:rsid w:val="00BA4470"/>
    <w:rsid w:val="00BC4F37"/>
    <w:rsid w:val="00C22357"/>
    <w:rsid w:val="00C5785D"/>
    <w:rsid w:val="00C662E4"/>
    <w:rsid w:val="00D71BAE"/>
    <w:rsid w:val="00D937B7"/>
    <w:rsid w:val="00D964B9"/>
    <w:rsid w:val="00DB30DA"/>
    <w:rsid w:val="00DE0601"/>
    <w:rsid w:val="00E57605"/>
    <w:rsid w:val="00E80B11"/>
    <w:rsid w:val="00E83936"/>
    <w:rsid w:val="00E95998"/>
    <w:rsid w:val="00ED1E4A"/>
    <w:rsid w:val="00FC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3FD3F"/>
  <w15:docId w15:val="{E4002C66-F7E8-4662-831E-1C714C4D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28BD"/>
    <w:pPr>
      <w:pBdr>
        <w:top w:val="single" w:sz="8" w:space="8" w:color="467EB2" w:themeColor="accent1"/>
        <w:left w:val="single" w:sz="8" w:space="31" w:color="467EB2" w:themeColor="accent1"/>
        <w:bottom w:val="single" w:sz="8" w:space="8" w:color="467EB2" w:themeColor="accent1"/>
        <w:right w:val="single" w:sz="8" w:space="31" w:color="467EB2" w:themeColor="accent1"/>
      </w:pBdr>
      <w:shd w:val="clear" w:color="auto" w:fill="467EB2" w:themeFill="accent1"/>
      <w:spacing w:after="140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4228BD"/>
    <w:rPr>
      <w:rFonts w:asciiTheme="majorHAnsi" w:eastAsiaTheme="majorEastAsia" w:hAnsiTheme="majorHAnsi" w:cstheme="majorBidi"/>
      <w:color w:val="FFFFFF" w:themeColor="background1"/>
      <w:spacing w:val="5"/>
      <w:kern w:val="28"/>
      <w:sz w:val="38"/>
      <w:szCs w:val="38"/>
      <w:shd w:val="clear" w:color="auto" w:fill="467EB2" w:themeFill="accent1"/>
    </w:rPr>
  </w:style>
  <w:style w:type="table" w:styleId="TableGrid">
    <w:name w:val="Table Grid"/>
    <w:basedOn w:val="TableNormal"/>
    <w:uiPriority w:val="59"/>
    <w:rsid w:val="0042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Table">
    <w:name w:val="Layout Table"/>
    <w:basedOn w:val="TableNormal"/>
    <w:uiPriority w:val="99"/>
    <w:rsid w:val="004228B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8BD"/>
  </w:style>
  <w:style w:type="paragraph" w:styleId="Footer">
    <w:name w:val="footer"/>
    <w:basedOn w:val="Normal"/>
    <w:link w:val="FooterChar"/>
    <w:uiPriority w:val="99"/>
    <w:unhideWhenUsed/>
    <w:rsid w:val="004228BD"/>
    <w:pPr>
      <w:spacing w:after="0" w:line="240" w:lineRule="auto"/>
      <w:ind w:right="-666"/>
      <w:jc w:val="right"/>
    </w:pPr>
    <w:rPr>
      <w:noProof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228BD"/>
    <w:rPr>
      <w:noProof/>
      <w:sz w:val="16"/>
      <w:szCs w:val="16"/>
    </w:rPr>
  </w:style>
  <w:style w:type="table" w:customStyle="1" w:styleId="FormTable">
    <w:name w:val="Form Table"/>
    <w:basedOn w:val="TableNormal"/>
    <w:uiPriority w:val="99"/>
    <w:rsid w:val="004228BD"/>
    <w:pPr>
      <w:spacing w:before="80" w:after="80" w:line="240" w:lineRule="auto"/>
    </w:pPr>
    <w:tblPr>
      <w:tblBorders>
        <w:insideH w:val="single" w:sz="2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color w:val="467EB2" w:themeColor="accent1"/>
        <w:sz w:val="20"/>
      </w:rPr>
    </w:tblStylePr>
  </w:style>
  <w:style w:type="character" w:styleId="PlaceholderText">
    <w:name w:val="Placeholder Text"/>
    <w:basedOn w:val="DefaultParagraphFont"/>
    <w:uiPriority w:val="99"/>
    <w:semiHidden/>
    <w:rsid w:val="004228BD"/>
    <w:rPr>
      <w:color w:val="7F7F7F" w:themeColor="text1" w:themeTint="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8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28BD"/>
    <w:pPr>
      <w:spacing w:after="0" w:line="240" w:lineRule="auto"/>
    </w:pPr>
  </w:style>
  <w:style w:type="paragraph" w:customStyle="1" w:styleId="ContactInfo">
    <w:name w:val="Contact Info"/>
    <w:basedOn w:val="Normal"/>
    <w:qFormat/>
    <w:rsid w:val="004228BD"/>
    <w:pPr>
      <w:contextualSpacing/>
    </w:pPr>
  </w:style>
  <w:style w:type="paragraph" w:styleId="Closing">
    <w:name w:val="Closing"/>
    <w:basedOn w:val="Normal"/>
    <w:link w:val="ClosingChar"/>
    <w:uiPriority w:val="99"/>
    <w:unhideWhenUsed/>
    <w:rsid w:val="004228BD"/>
    <w:pPr>
      <w:spacing w:before="960" w:after="1200" w:line="240" w:lineRule="auto"/>
    </w:pPr>
  </w:style>
  <w:style w:type="character" w:customStyle="1" w:styleId="ClosingChar">
    <w:name w:val="Closing Char"/>
    <w:basedOn w:val="DefaultParagraphFont"/>
    <w:link w:val="Closing"/>
    <w:uiPriority w:val="99"/>
    <w:rsid w:val="004228BD"/>
  </w:style>
  <w:style w:type="character" w:styleId="Hyperlink">
    <w:name w:val="Hyperlink"/>
    <w:basedOn w:val="DefaultParagraphFont"/>
    <w:uiPriority w:val="99"/>
    <w:unhideWhenUsed/>
    <w:rsid w:val="009D7191"/>
    <w:rPr>
      <w:color w:val="467EB2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2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hill@cedars-academy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.Hill\AppData\Roaming\Microsoft\Templates\AutismSpeaks_Request%20for%20special%20edu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D94B710BE241E7AA7FAE638E42B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74FBA-A7C9-4DD1-B616-1FA7208F7BF7}"/>
      </w:docPartPr>
      <w:docPartBody>
        <w:p w:rsidR="00AB5433" w:rsidRDefault="003C3E0D">
          <w:pPr>
            <w:pStyle w:val="A3D94B710BE241E7AA7FAE638E42B493"/>
          </w:pPr>
          <w:r>
            <w:t>[Your Name]</w:t>
          </w:r>
        </w:p>
      </w:docPartBody>
    </w:docPart>
    <w:docPart>
      <w:docPartPr>
        <w:name w:val="AED3A4230EC4434A8EF4E84AC2E58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7E181-3FEA-48DC-8670-9AEB72529C10}"/>
      </w:docPartPr>
      <w:docPartBody>
        <w:p w:rsidR="00AB5433" w:rsidRDefault="003C3E0D">
          <w:pPr>
            <w:pStyle w:val="AED3A4230EC4434A8EF4E84AC2E58361"/>
          </w:pPr>
          <w:r>
            <w:t>[Click to select the date]</w:t>
          </w:r>
        </w:p>
      </w:docPartBody>
    </w:docPart>
    <w:docPart>
      <w:docPartPr>
        <w:name w:val="FE5B609EFE4A4100B00F02F5EC517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E2C47-B623-4694-A994-513BBB81ECA5}"/>
      </w:docPartPr>
      <w:docPartBody>
        <w:p w:rsidR="00AB5433" w:rsidRDefault="003C3E0D">
          <w:pPr>
            <w:pStyle w:val="FE5B609EFE4A4100B00F02F5EC51718B"/>
          </w:pPr>
          <w:r>
            <w:rPr>
              <w:rStyle w:val="PlaceholderText"/>
            </w:rPr>
            <w:t>[Your Name]</w:t>
          </w:r>
        </w:p>
      </w:docPartBody>
    </w:docPart>
    <w:docPart>
      <w:docPartPr>
        <w:name w:val="DBBDE7EF8DDB4DF0B9C40C6FD58B7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0A48B-1F5B-46FE-8AE7-2E1679F2111A}"/>
      </w:docPartPr>
      <w:docPartBody>
        <w:p w:rsidR="00AB5433" w:rsidRDefault="003C3E0D">
          <w:pPr>
            <w:pStyle w:val="DBBDE7EF8DDB4DF0B9C40C6FD58B7BD2"/>
          </w:pPr>
          <w:r>
            <w:rPr>
              <w:rStyle w:val="PlaceholderText"/>
            </w:rPr>
            <w:t>[Child’s Name]</w:t>
          </w:r>
        </w:p>
      </w:docPartBody>
    </w:docPart>
    <w:docPart>
      <w:docPartPr>
        <w:name w:val="C535CD6D5DAD4B1D841100680F98C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2D1AB-57DE-4273-8305-6E3010586FED}"/>
      </w:docPartPr>
      <w:docPartBody>
        <w:p w:rsidR="00AB5433" w:rsidRDefault="003C3E0D">
          <w:pPr>
            <w:pStyle w:val="C535CD6D5DAD4B1D841100680F98C408"/>
          </w:pPr>
          <w:r>
            <w:t>[Your Name]</w:t>
          </w:r>
        </w:p>
      </w:docPartBody>
    </w:docPart>
    <w:docPart>
      <w:docPartPr>
        <w:name w:val="34369D710C4B411391404DD78EA7E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FA86B-27F0-4B7E-97C5-0369AA7A715C}"/>
      </w:docPartPr>
      <w:docPartBody>
        <w:p w:rsidR="00AB5433" w:rsidRDefault="005C2B1D" w:rsidP="005C2B1D">
          <w:pPr>
            <w:pStyle w:val="34369D710C4B411391404DD78EA7E9B6"/>
          </w:pPr>
          <w:r>
            <w:rPr>
              <w:rStyle w:val="PlaceholderText"/>
            </w:rPr>
            <w:t>[his/her]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2B1D"/>
    <w:rsid w:val="001507B5"/>
    <w:rsid w:val="00362204"/>
    <w:rsid w:val="003C3E0D"/>
    <w:rsid w:val="004F6C09"/>
    <w:rsid w:val="005A4118"/>
    <w:rsid w:val="005C2B1D"/>
    <w:rsid w:val="00626CA7"/>
    <w:rsid w:val="00636D8E"/>
    <w:rsid w:val="007B4793"/>
    <w:rsid w:val="007D2323"/>
    <w:rsid w:val="00AB5433"/>
    <w:rsid w:val="00B03214"/>
    <w:rsid w:val="00DC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D94B710BE241E7AA7FAE638E42B493">
    <w:name w:val="A3D94B710BE241E7AA7FAE638E42B493"/>
    <w:rsid w:val="00AB5433"/>
  </w:style>
  <w:style w:type="paragraph" w:customStyle="1" w:styleId="977C6013E5EB44569BF90EDACCD03CE9">
    <w:name w:val="977C6013E5EB44569BF90EDACCD03CE9"/>
    <w:rsid w:val="00AB5433"/>
  </w:style>
  <w:style w:type="paragraph" w:customStyle="1" w:styleId="4AC15B340C5B4C809DB753B27BC4F4B9">
    <w:name w:val="4AC15B340C5B4C809DB753B27BC4F4B9"/>
    <w:rsid w:val="00AB5433"/>
  </w:style>
  <w:style w:type="paragraph" w:customStyle="1" w:styleId="03BFF8C969364ED7ACD7017C9741E717">
    <w:name w:val="03BFF8C969364ED7ACD7017C9741E717"/>
    <w:rsid w:val="00AB5433"/>
  </w:style>
  <w:style w:type="paragraph" w:customStyle="1" w:styleId="AED3A4230EC4434A8EF4E84AC2E58361">
    <w:name w:val="AED3A4230EC4434A8EF4E84AC2E58361"/>
    <w:rsid w:val="00AB5433"/>
  </w:style>
  <w:style w:type="paragraph" w:customStyle="1" w:styleId="2BB506CFC0204F31B81B8A0AF82D9E70">
    <w:name w:val="2BB506CFC0204F31B81B8A0AF82D9E70"/>
    <w:rsid w:val="00AB5433"/>
  </w:style>
  <w:style w:type="paragraph" w:customStyle="1" w:styleId="C3E5644DB3E442BA9B592574A97F07FE">
    <w:name w:val="C3E5644DB3E442BA9B592574A97F07FE"/>
    <w:rsid w:val="00AB5433"/>
  </w:style>
  <w:style w:type="paragraph" w:customStyle="1" w:styleId="8AB1089E755845049AFD149F4521BFF7">
    <w:name w:val="8AB1089E755845049AFD149F4521BFF7"/>
    <w:rsid w:val="00AB5433"/>
  </w:style>
  <w:style w:type="character" w:styleId="PlaceholderText">
    <w:name w:val="Placeholder Text"/>
    <w:basedOn w:val="DefaultParagraphFont"/>
    <w:uiPriority w:val="99"/>
    <w:semiHidden/>
    <w:rsid w:val="005C2B1D"/>
    <w:rPr>
      <w:color w:val="7F7F7F" w:themeColor="text1" w:themeTint="80"/>
      <w:u w:val="single"/>
    </w:rPr>
  </w:style>
  <w:style w:type="paragraph" w:customStyle="1" w:styleId="68C49206DAEB4D4A9526759CE143C320">
    <w:name w:val="68C49206DAEB4D4A9526759CE143C320"/>
    <w:rsid w:val="00AB5433"/>
  </w:style>
  <w:style w:type="paragraph" w:customStyle="1" w:styleId="FE5B609EFE4A4100B00F02F5EC51718B">
    <w:name w:val="FE5B609EFE4A4100B00F02F5EC51718B"/>
    <w:rsid w:val="00AB5433"/>
  </w:style>
  <w:style w:type="paragraph" w:customStyle="1" w:styleId="F5D0D6C2515A42C0B893161677ED1B78">
    <w:name w:val="F5D0D6C2515A42C0B893161677ED1B78"/>
    <w:rsid w:val="00AB5433"/>
  </w:style>
  <w:style w:type="paragraph" w:customStyle="1" w:styleId="B04E7411188E4F32AEBEB4812FD38DEB">
    <w:name w:val="B04E7411188E4F32AEBEB4812FD38DEB"/>
    <w:rsid w:val="00AB5433"/>
  </w:style>
  <w:style w:type="paragraph" w:customStyle="1" w:styleId="90B98558A3094C7DB20785DB4F81357E">
    <w:name w:val="90B98558A3094C7DB20785DB4F81357E"/>
    <w:rsid w:val="00AB5433"/>
  </w:style>
  <w:style w:type="paragraph" w:customStyle="1" w:styleId="DBBDE7EF8DDB4DF0B9C40C6FD58B7BD2">
    <w:name w:val="DBBDE7EF8DDB4DF0B9C40C6FD58B7BD2"/>
    <w:rsid w:val="00AB5433"/>
  </w:style>
  <w:style w:type="paragraph" w:customStyle="1" w:styleId="84A9F9048EC040F59E6DD0C2301CB14A">
    <w:name w:val="84A9F9048EC040F59E6DD0C2301CB14A"/>
    <w:rsid w:val="00AB5433"/>
  </w:style>
  <w:style w:type="paragraph" w:customStyle="1" w:styleId="C535CD6D5DAD4B1D841100680F98C408">
    <w:name w:val="C535CD6D5DAD4B1D841100680F98C408"/>
    <w:rsid w:val="00AB5433"/>
  </w:style>
  <w:style w:type="paragraph" w:customStyle="1" w:styleId="34369D710C4B411391404DD78EA7E9B6">
    <w:name w:val="34369D710C4B411391404DD78EA7E9B6"/>
    <w:rsid w:val="005C2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autismcolors">
  <a:themeElements>
    <a:clrScheme name="Autism_colors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467EB2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467EB2"/>
      </a:hlink>
      <a:folHlink>
        <a:srgbClr val="B4B4B4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785E46D-FC99-4CB5-8664-AD707DCF90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AutismSpeaks_Request for special education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your student</dc:subject>
  <dc:creator>Kay Hill</dc:creator>
  <cp:lastModifiedBy>Kay Hill</cp:lastModifiedBy>
  <cp:revision>2</cp:revision>
  <cp:lastPrinted>2012-03-09T17:06:00Z</cp:lastPrinted>
  <dcterms:created xsi:type="dcterms:W3CDTF">2016-08-19T16:27:00Z</dcterms:created>
  <dcterms:modified xsi:type="dcterms:W3CDTF">2016-08-19T16:27:00Z</dcterms:modified>
  <cp:category>his/her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TC028359399991</vt:lpwstr>
  </property>
</Properties>
</file>